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E9E" w:rsidRDefault="002E1E9E" w:rsidP="002E1E9E">
      <w:pPr>
        <w:ind w:firstLine="360"/>
        <w:jc w:val="center"/>
        <w:rPr>
          <w:b/>
          <w:sz w:val="28"/>
          <w:szCs w:val="28"/>
        </w:rPr>
      </w:pPr>
      <w:r w:rsidRPr="00682C17">
        <w:rPr>
          <w:b/>
          <w:sz w:val="28"/>
          <w:szCs w:val="28"/>
        </w:rPr>
        <w:t>Сведения о результатах мероприятий внутреннего государственного (муниципального) финансового контроля.</w:t>
      </w:r>
    </w:p>
    <w:p w:rsidR="00151E48" w:rsidRPr="00C01F02" w:rsidRDefault="00151E48" w:rsidP="00897B95">
      <w:pPr>
        <w:pStyle w:val="4"/>
        <w:rPr>
          <w:sz w:val="20"/>
        </w:rPr>
      </w:pPr>
    </w:p>
    <w:tbl>
      <w:tblPr>
        <w:tblpPr w:leftFromText="180" w:rightFromText="180" w:vertAnchor="text" w:tblpX="8569"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51E48" w:rsidRPr="00C01F02" w:rsidTr="00897B95">
        <w:trPr>
          <w:trHeight w:val="345"/>
        </w:trPr>
        <w:tc>
          <w:tcPr>
            <w:tcW w:w="1548" w:type="dxa"/>
          </w:tcPr>
          <w:p w:rsidR="00151E48" w:rsidRPr="00C01F02" w:rsidRDefault="00151E48" w:rsidP="00897B95">
            <w:pPr>
              <w:pStyle w:val="4"/>
              <w:tabs>
                <w:tab w:val="left" w:pos="8145"/>
              </w:tabs>
              <w:jc w:val="center"/>
              <w:rPr>
                <w:sz w:val="20"/>
              </w:rPr>
            </w:pPr>
            <w:r w:rsidRPr="00C01F02">
              <w:rPr>
                <w:sz w:val="20"/>
              </w:rPr>
              <w:t>КОДЫ</w:t>
            </w:r>
          </w:p>
        </w:tc>
      </w:tr>
      <w:tr w:rsidR="00151E48" w:rsidRPr="00C01F02" w:rsidTr="00897B95">
        <w:trPr>
          <w:trHeight w:val="180"/>
        </w:trPr>
        <w:tc>
          <w:tcPr>
            <w:tcW w:w="1548" w:type="dxa"/>
          </w:tcPr>
          <w:p w:rsidR="00151E48" w:rsidRPr="00C01F02" w:rsidRDefault="00151E48" w:rsidP="00897B95">
            <w:pPr>
              <w:pStyle w:val="4"/>
              <w:tabs>
                <w:tab w:val="left" w:pos="8145"/>
              </w:tabs>
              <w:jc w:val="center"/>
              <w:rPr>
                <w:sz w:val="20"/>
              </w:rPr>
            </w:pPr>
            <w:r w:rsidRPr="00C01F02">
              <w:rPr>
                <w:sz w:val="20"/>
              </w:rPr>
              <w:t>0503</w:t>
            </w:r>
            <w:r>
              <w:rPr>
                <w:sz w:val="20"/>
              </w:rPr>
              <w:t>760</w:t>
            </w:r>
          </w:p>
        </w:tc>
      </w:tr>
      <w:tr w:rsidR="00151E48" w:rsidRPr="00C01F02" w:rsidTr="00897B95">
        <w:trPr>
          <w:trHeight w:val="255"/>
        </w:trPr>
        <w:tc>
          <w:tcPr>
            <w:tcW w:w="1548" w:type="dxa"/>
          </w:tcPr>
          <w:p w:rsidR="00151E48" w:rsidRPr="00C01F02" w:rsidRDefault="00151E48" w:rsidP="00536CFD">
            <w:pPr>
              <w:pStyle w:val="4"/>
              <w:tabs>
                <w:tab w:val="left" w:pos="8145"/>
              </w:tabs>
              <w:jc w:val="center"/>
              <w:rPr>
                <w:sz w:val="20"/>
              </w:rPr>
            </w:pPr>
            <w:r w:rsidRPr="00C01F02">
              <w:rPr>
                <w:sz w:val="20"/>
              </w:rPr>
              <w:t>01.</w:t>
            </w:r>
            <w:r w:rsidR="00DA1C60">
              <w:rPr>
                <w:sz w:val="20"/>
              </w:rPr>
              <w:t>01</w:t>
            </w:r>
            <w:r w:rsidRPr="00C01F02">
              <w:rPr>
                <w:sz w:val="20"/>
              </w:rPr>
              <w:t>.20</w:t>
            </w:r>
            <w:r w:rsidR="00DA1C60">
              <w:rPr>
                <w:sz w:val="20"/>
              </w:rPr>
              <w:t>2</w:t>
            </w:r>
            <w:r w:rsidR="00536CFD">
              <w:rPr>
                <w:sz w:val="20"/>
              </w:rPr>
              <w:t>1</w:t>
            </w:r>
          </w:p>
        </w:tc>
      </w:tr>
      <w:tr w:rsidR="00151E48" w:rsidRPr="00C01F02" w:rsidTr="00897B95">
        <w:trPr>
          <w:trHeight w:val="199"/>
        </w:trPr>
        <w:tc>
          <w:tcPr>
            <w:tcW w:w="1548" w:type="dxa"/>
          </w:tcPr>
          <w:p w:rsidR="00151E48" w:rsidRPr="00C01F02" w:rsidRDefault="00151E48" w:rsidP="00897B95">
            <w:pPr>
              <w:pStyle w:val="4"/>
              <w:tabs>
                <w:tab w:val="left" w:pos="8145"/>
              </w:tabs>
              <w:jc w:val="center"/>
              <w:rPr>
                <w:sz w:val="20"/>
              </w:rPr>
            </w:pPr>
            <w:r w:rsidRPr="00C01F02">
              <w:rPr>
                <w:sz w:val="20"/>
              </w:rPr>
              <w:t>02099899</w:t>
            </w:r>
          </w:p>
        </w:tc>
      </w:tr>
      <w:tr w:rsidR="00151E48" w:rsidRPr="00C01F02" w:rsidTr="00897B95">
        <w:trPr>
          <w:trHeight w:val="180"/>
        </w:trPr>
        <w:tc>
          <w:tcPr>
            <w:tcW w:w="1548" w:type="dxa"/>
          </w:tcPr>
          <w:p w:rsidR="00151E48" w:rsidRPr="00C01F02" w:rsidRDefault="00151E48" w:rsidP="009D61E1">
            <w:pPr>
              <w:pStyle w:val="4"/>
              <w:tabs>
                <w:tab w:val="left" w:pos="8145"/>
              </w:tabs>
              <w:jc w:val="center"/>
              <w:rPr>
                <w:sz w:val="20"/>
              </w:rPr>
            </w:pPr>
            <w:r w:rsidRPr="00C01F02">
              <w:rPr>
                <w:sz w:val="20"/>
              </w:rPr>
              <w:t>01</w:t>
            </w:r>
            <w:r w:rsidR="009D61E1">
              <w:rPr>
                <w:sz w:val="20"/>
              </w:rPr>
              <w:t>7</w:t>
            </w:r>
            <w:r w:rsidRPr="00C01F02">
              <w:rPr>
                <w:sz w:val="20"/>
              </w:rPr>
              <w:t>16000</w:t>
            </w:r>
          </w:p>
        </w:tc>
      </w:tr>
      <w:tr w:rsidR="00151E48" w:rsidRPr="00C01F02" w:rsidTr="00897B95">
        <w:trPr>
          <w:trHeight w:val="270"/>
        </w:trPr>
        <w:tc>
          <w:tcPr>
            <w:tcW w:w="1548" w:type="dxa"/>
          </w:tcPr>
          <w:p w:rsidR="00151E48" w:rsidRPr="00C01F02" w:rsidRDefault="00151E48" w:rsidP="00897B95">
            <w:pPr>
              <w:pStyle w:val="4"/>
              <w:tabs>
                <w:tab w:val="left" w:pos="8145"/>
              </w:tabs>
              <w:jc w:val="center"/>
              <w:rPr>
                <w:sz w:val="20"/>
              </w:rPr>
            </w:pPr>
          </w:p>
        </w:tc>
      </w:tr>
      <w:tr w:rsidR="00151E48" w:rsidRPr="00C01F02" w:rsidTr="00897B95">
        <w:trPr>
          <w:trHeight w:val="270"/>
        </w:trPr>
        <w:tc>
          <w:tcPr>
            <w:tcW w:w="1548" w:type="dxa"/>
          </w:tcPr>
          <w:p w:rsidR="00151E48" w:rsidRPr="00C01F02" w:rsidRDefault="00151E48" w:rsidP="00897B95">
            <w:pPr>
              <w:pStyle w:val="4"/>
              <w:tabs>
                <w:tab w:val="left" w:pos="8145"/>
              </w:tabs>
              <w:jc w:val="center"/>
              <w:rPr>
                <w:sz w:val="20"/>
              </w:rPr>
            </w:pPr>
            <w:r w:rsidRPr="00C01F02">
              <w:rPr>
                <w:sz w:val="20"/>
              </w:rPr>
              <w:t>383</w:t>
            </w:r>
          </w:p>
        </w:tc>
      </w:tr>
    </w:tbl>
    <w:p w:rsidR="00151E48" w:rsidRPr="00C01F02" w:rsidRDefault="00151E48" w:rsidP="00897B95">
      <w:pPr>
        <w:pStyle w:val="4"/>
        <w:tabs>
          <w:tab w:val="left" w:pos="8145"/>
        </w:tabs>
      </w:pPr>
      <w:r w:rsidRPr="00C01F02">
        <w:tab/>
        <w:t xml:space="preserve">         </w:t>
      </w:r>
    </w:p>
    <w:p w:rsidR="00151E48" w:rsidRPr="00C01F02" w:rsidRDefault="00151E48" w:rsidP="00897B95">
      <w:r w:rsidRPr="00C01F02">
        <w:t xml:space="preserve">                                                                                                                                      </w:t>
      </w:r>
    </w:p>
    <w:p w:rsidR="00151E48" w:rsidRPr="00C01F02" w:rsidRDefault="00151E48" w:rsidP="00897B95">
      <w:r w:rsidRPr="00C01F02">
        <w:t xml:space="preserve">                                                                                                                                        Форма по ОКУД</w:t>
      </w:r>
    </w:p>
    <w:p w:rsidR="00151E48" w:rsidRPr="00C01F02" w:rsidRDefault="00151E48" w:rsidP="00897B95">
      <w:r w:rsidRPr="00C01F02">
        <w:t xml:space="preserve">                                               </w:t>
      </w:r>
      <w:r w:rsidR="00B42114">
        <w:t xml:space="preserve">  </w:t>
      </w:r>
      <w:r w:rsidRPr="00C01F02">
        <w:t xml:space="preserve">На 01 </w:t>
      </w:r>
      <w:r w:rsidR="00DA1C60">
        <w:t>января</w:t>
      </w:r>
      <w:r w:rsidRPr="00C01F02">
        <w:t xml:space="preserve"> 20</w:t>
      </w:r>
      <w:r w:rsidR="00DA1C60">
        <w:t>2</w:t>
      </w:r>
      <w:r w:rsidR="00536CFD">
        <w:t>1</w:t>
      </w:r>
      <w:r w:rsidRPr="00C01F02">
        <w:t xml:space="preserve"> г.                                                                         Дата</w:t>
      </w:r>
    </w:p>
    <w:p w:rsidR="00151E48" w:rsidRPr="00C01F02" w:rsidRDefault="00151E48" w:rsidP="00897B95">
      <w:pPr>
        <w:tabs>
          <w:tab w:val="right" w:pos="8275"/>
        </w:tabs>
      </w:pPr>
      <w:r w:rsidRPr="00C01F02">
        <w:t>Главный распорядитель</w:t>
      </w:r>
      <w:r w:rsidRPr="00C01F02">
        <w:tab/>
        <w:t>по ОКПО</w:t>
      </w:r>
    </w:p>
    <w:p w:rsidR="00151E48" w:rsidRPr="00C01F02" w:rsidRDefault="00151E48" w:rsidP="00897B95">
      <w:r w:rsidRPr="00C01F02">
        <w:t xml:space="preserve">(распорядитель), </w:t>
      </w:r>
      <w:r>
        <w:t xml:space="preserve">получатель         </w:t>
      </w:r>
      <w:r w:rsidRPr="00C01F02">
        <w:t xml:space="preserve">Муниципальное казенное учреждение               </w:t>
      </w:r>
      <w:r w:rsidR="009D61E1">
        <w:t xml:space="preserve">      </w:t>
      </w:r>
      <w:r w:rsidRPr="00C01F02">
        <w:t xml:space="preserve"> по ОК</w:t>
      </w:r>
      <w:r w:rsidR="009D61E1">
        <w:t>ТМО</w:t>
      </w:r>
    </w:p>
    <w:p w:rsidR="00151E48" w:rsidRPr="00C01F02" w:rsidRDefault="00151E48" w:rsidP="00897B95">
      <w:pPr>
        <w:tabs>
          <w:tab w:val="left" w:pos="7420"/>
        </w:tabs>
      </w:pPr>
      <w:r w:rsidRPr="00C01F02">
        <w:t xml:space="preserve">администратор поступлений    </w:t>
      </w:r>
      <w:r>
        <w:t xml:space="preserve">   </w:t>
      </w:r>
      <w:r w:rsidRPr="00C01F02">
        <w:t xml:space="preserve">«Управление образования» города Рубцовска           </w:t>
      </w:r>
      <w:r>
        <w:t xml:space="preserve">           Наименование бюджета</w:t>
      </w:r>
      <w:r w:rsidRPr="00C01F02">
        <w:t xml:space="preserve">          </w:t>
      </w:r>
      <w:r>
        <w:t xml:space="preserve"> </w:t>
      </w:r>
      <w:r w:rsidRPr="00C01F02">
        <w:t xml:space="preserve"> </w:t>
      </w:r>
      <w:r>
        <w:t xml:space="preserve">    </w:t>
      </w:r>
      <w:r w:rsidRPr="00C01F02">
        <w:t>городской                                                                          по ОКЕ</w:t>
      </w:r>
      <w:r>
        <w:t>И</w:t>
      </w:r>
      <w:r w:rsidRPr="00C01F02">
        <w:t xml:space="preserve">                            </w:t>
      </w:r>
    </w:p>
    <w:p w:rsidR="00151E48" w:rsidRPr="00C01F02" w:rsidRDefault="00151E48" w:rsidP="00897B95">
      <w:r w:rsidRPr="00C01F02">
        <w:t xml:space="preserve">Периодичность: квартальная, годовая                                                                                                     </w:t>
      </w:r>
    </w:p>
    <w:p w:rsidR="00151E48" w:rsidRPr="00C01F02" w:rsidRDefault="00151E48" w:rsidP="00897B95">
      <w:r w:rsidRPr="00C01F02">
        <w:t xml:space="preserve">Единица измерения: </w:t>
      </w:r>
      <w:r>
        <w:t>рублей</w:t>
      </w:r>
      <w:r w:rsidRPr="00C01F02">
        <w:t xml:space="preserve">                                                                                                        </w:t>
      </w:r>
    </w:p>
    <w:p w:rsidR="00151E48" w:rsidRPr="00C01F02" w:rsidRDefault="00151E48" w:rsidP="00897B95">
      <w:pPr>
        <w:pStyle w:val="4"/>
      </w:pPr>
    </w:p>
    <w:p w:rsidR="00991847" w:rsidRPr="00D7734F" w:rsidRDefault="00991847" w:rsidP="00991847">
      <w:pPr>
        <w:ind w:firstLine="708"/>
        <w:jc w:val="both"/>
        <w:rPr>
          <w:sz w:val="28"/>
          <w:szCs w:val="28"/>
        </w:rPr>
      </w:pPr>
      <w:r w:rsidRPr="002E1E9E">
        <w:rPr>
          <w:b/>
          <w:sz w:val="28"/>
          <w:szCs w:val="28"/>
        </w:rPr>
        <w:t>Ревизионным отделом МКУ «Управление образования» г. Рубцовска</w:t>
      </w:r>
      <w:r w:rsidRPr="00D7734F">
        <w:rPr>
          <w:sz w:val="28"/>
          <w:szCs w:val="28"/>
        </w:rPr>
        <w:t xml:space="preserve"> за период с 01.01.20</w:t>
      </w:r>
      <w:r w:rsidR="00017F6E" w:rsidRPr="00D7734F">
        <w:rPr>
          <w:sz w:val="28"/>
          <w:szCs w:val="28"/>
        </w:rPr>
        <w:t>20</w:t>
      </w:r>
      <w:r w:rsidRPr="00D7734F">
        <w:rPr>
          <w:sz w:val="28"/>
          <w:szCs w:val="28"/>
        </w:rPr>
        <w:t xml:space="preserve"> по 31.12.20</w:t>
      </w:r>
      <w:r w:rsidR="00017F6E" w:rsidRPr="00D7734F">
        <w:rPr>
          <w:sz w:val="28"/>
          <w:szCs w:val="28"/>
        </w:rPr>
        <w:t>20</w:t>
      </w:r>
      <w:r w:rsidRPr="00D7734F">
        <w:rPr>
          <w:sz w:val="28"/>
          <w:szCs w:val="28"/>
        </w:rPr>
        <w:t xml:space="preserve"> по подведомственным учреждениям были проведены проверки в том числе:</w:t>
      </w:r>
    </w:p>
    <w:p w:rsidR="00D7734F" w:rsidRPr="00B62FA0" w:rsidRDefault="00D7734F" w:rsidP="00D7734F">
      <w:pPr>
        <w:jc w:val="both"/>
        <w:rPr>
          <w:sz w:val="28"/>
          <w:szCs w:val="28"/>
        </w:rPr>
      </w:pPr>
      <w:r w:rsidRPr="00D7734F">
        <w:rPr>
          <w:sz w:val="28"/>
          <w:szCs w:val="28"/>
        </w:rPr>
        <w:t>Ревизионным отделом МКУ «Управление образования</w:t>
      </w:r>
      <w:r w:rsidRPr="00B62FA0">
        <w:rPr>
          <w:sz w:val="28"/>
          <w:szCs w:val="28"/>
        </w:rPr>
        <w:t xml:space="preserve">» г. Рубцовска за период </w:t>
      </w:r>
      <w:r w:rsidRPr="00B62FA0">
        <w:rPr>
          <w:sz w:val="28"/>
          <w:szCs w:val="28"/>
        </w:rPr>
        <w:br/>
        <w:t>с 01.01.2020 по 31.12.2020 по подведомственным учреждениям были проведены проверки в том числе:</w:t>
      </w:r>
    </w:p>
    <w:p w:rsidR="00D7734F" w:rsidRPr="00D0238E" w:rsidRDefault="00D7734F" w:rsidP="00D7734F">
      <w:pPr>
        <w:ind w:firstLine="709"/>
        <w:jc w:val="both"/>
        <w:rPr>
          <w:sz w:val="28"/>
          <w:szCs w:val="28"/>
        </w:rPr>
      </w:pPr>
      <w:r w:rsidRPr="00D0238E">
        <w:rPr>
          <w:sz w:val="28"/>
          <w:szCs w:val="28"/>
        </w:rPr>
        <w:t>1. Проверки по жлобам родителей воспитанников МАДОУ «Детский сад №32 «Счастливое детство», МБДОУ «Детский сад №37 «Веснянка», МБДОУ «Детский сад присмотра и оздоровления №46 «Светлячок»:</w:t>
      </w:r>
    </w:p>
    <w:p w:rsidR="00D7734F" w:rsidRPr="00B62FA0" w:rsidRDefault="00D7734F" w:rsidP="00D7734F">
      <w:pPr>
        <w:jc w:val="both"/>
        <w:rPr>
          <w:sz w:val="28"/>
          <w:szCs w:val="28"/>
        </w:rPr>
      </w:pPr>
      <w:r w:rsidRPr="00B62FA0">
        <w:rPr>
          <w:sz w:val="28"/>
          <w:szCs w:val="28"/>
        </w:rPr>
        <w:t>- в результате проведенной проверки в МАДОУ «Детский сад №32 «Счастливое детство» нарушений при начислении родительской платы за присмотр и уход в декабре 2019, январе, феврале 2020 года несовершеннолетнего Мищенко Матвея не установлено;</w:t>
      </w:r>
    </w:p>
    <w:p w:rsidR="00D7734F" w:rsidRPr="00B62FA0" w:rsidRDefault="00D7734F" w:rsidP="00D7734F">
      <w:pPr>
        <w:jc w:val="both"/>
        <w:rPr>
          <w:sz w:val="28"/>
          <w:szCs w:val="28"/>
        </w:rPr>
      </w:pPr>
      <w:r w:rsidRPr="00B62FA0">
        <w:rPr>
          <w:sz w:val="28"/>
          <w:szCs w:val="28"/>
        </w:rPr>
        <w:t>- по результатам проведенной проверки в МБДОУ «Детский сад №37 «Веснянка» нарушений при начислении родительской платы за присмотр и уход и компенсации части родительской платы за содержание ребенка Титаренко Алины за 2019 год не установлено;</w:t>
      </w:r>
    </w:p>
    <w:p w:rsidR="00D7734F" w:rsidRPr="00B62FA0" w:rsidRDefault="00D7734F" w:rsidP="00D7734F">
      <w:pPr>
        <w:jc w:val="both"/>
        <w:rPr>
          <w:sz w:val="28"/>
          <w:szCs w:val="28"/>
        </w:rPr>
      </w:pPr>
      <w:r w:rsidRPr="00B62FA0">
        <w:rPr>
          <w:sz w:val="28"/>
          <w:szCs w:val="28"/>
        </w:rPr>
        <w:t>- по результатам проведенной проверки в МБДОУ «Детский сад присмотра и оздоровления №46 «Светлячок» в нарушение Федерального закона от 11.08.1995 №135-ФЗ «О благотворительной деятельности и добровольчестве (волонтерстве)», приказа МКУ «О мерах по предупреждению незаконного взимания средств с родителей (законных представителей) обучающихся, воспитанников муниципальных общеобразовательных учреждений, муниципальных дошкольных образовательных учреждений, муниципальных образовательных учреждений дополнительного образования, подведомственных МКУ «Управление образования» г. Рубцовска и соблюдении законодательства при поступлении и расходовании платы за питание сотрудников дошкольных образовательных учреждений» от 14.09.2020 №360, были выявлены случаи сбора денежных средств с родителей (законных представителей) на закупку тетрадей для индивидуальной работы с воспитанниками.</w:t>
      </w:r>
    </w:p>
    <w:p w:rsidR="00D7734F" w:rsidRPr="00D0238E" w:rsidRDefault="00D7734F" w:rsidP="00D7734F">
      <w:pPr>
        <w:ind w:firstLine="709"/>
        <w:jc w:val="both"/>
        <w:rPr>
          <w:sz w:val="28"/>
          <w:szCs w:val="28"/>
        </w:rPr>
      </w:pPr>
      <w:r w:rsidRPr="00D0238E">
        <w:rPr>
          <w:sz w:val="28"/>
          <w:szCs w:val="28"/>
        </w:rPr>
        <w:t>2. Проверка по соблюдению штатно-финансовой дисциплины МБОУ «СОШ №23».</w:t>
      </w:r>
    </w:p>
    <w:p w:rsidR="00D7734F" w:rsidRPr="00B62FA0" w:rsidRDefault="00D7734F" w:rsidP="00D7734F">
      <w:pPr>
        <w:jc w:val="both"/>
        <w:rPr>
          <w:sz w:val="28"/>
          <w:szCs w:val="28"/>
        </w:rPr>
      </w:pPr>
      <w:r w:rsidRPr="00B62FA0">
        <w:rPr>
          <w:sz w:val="28"/>
          <w:szCs w:val="28"/>
        </w:rPr>
        <w:t>В результате проведенной проверки выявлены следующие нарушения:</w:t>
      </w:r>
    </w:p>
    <w:p w:rsidR="00D7734F" w:rsidRPr="00B62FA0" w:rsidRDefault="00D7734F" w:rsidP="00D7734F">
      <w:pPr>
        <w:jc w:val="both"/>
        <w:rPr>
          <w:sz w:val="28"/>
          <w:szCs w:val="28"/>
        </w:rPr>
      </w:pPr>
      <w:r w:rsidRPr="00B62FA0">
        <w:rPr>
          <w:sz w:val="28"/>
          <w:szCs w:val="28"/>
        </w:rPr>
        <w:lastRenderedPageBreak/>
        <w:t xml:space="preserve">- в нарушение приказа № 44 от 11.04.2018г. «Об утверждении примерной инструкции по делопроизводству в государственных организациях», при проверке утвержденных приказов выявлены нарушения по их оформлению. Так в приказе №17/1 «О приеме работника» от 02.02.2020 дата приема работника </w:t>
      </w:r>
      <w:proofErr w:type="spellStart"/>
      <w:r w:rsidRPr="00B62FA0">
        <w:rPr>
          <w:sz w:val="28"/>
          <w:szCs w:val="28"/>
        </w:rPr>
        <w:t>Кутеляповой</w:t>
      </w:r>
      <w:proofErr w:type="spellEnd"/>
      <w:r w:rsidRPr="00B62FA0">
        <w:rPr>
          <w:sz w:val="28"/>
          <w:szCs w:val="28"/>
        </w:rPr>
        <w:t xml:space="preserve"> Е.П. не совпадает с датой приема, указанной в ее трудовой книжке. В личном деле Матвиенко Л.И. к приказу № 56 от 25.08.2015 «О приёме работника» не приложен трудовой договор от 25.08.2015. Дата увольнения сотрудника Ширяевой Ю.В. совпадает с датой принятия на работу;</w:t>
      </w:r>
    </w:p>
    <w:p w:rsidR="00D7734F" w:rsidRPr="00B62FA0" w:rsidRDefault="00D7734F" w:rsidP="00D7734F">
      <w:pPr>
        <w:jc w:val="both"/>
        <w:rPr>
          <w:sz w:val="28"/>
          <w:szCs w:val="28"/>
        </w:rPr>
      </w:pPr>
      <w:r w:rsidRPr="00B62FA0">
        <w:rPr>
          <w:sz w:val="28"/>
          <w:szCs w:val="28"/>
        </w:rPr>
        <w:t>- в нарушение Постановления правительства РФ от 16.04.2003 №225 «О трудовых книжках», статьи 66 ТК РФ при проверке записей в трудовых книжках выявлены расхождения по наименованию должностей сотрудников учреждения с их наименованием, утвержденным штатным расписанием;</w:t>
      </w:r>
    </w:p>
    <w:p w:rsidR="00D7734F" w:rsidRPr="00B62FA0" w:rsidRDefault="00D7734F" w:rsidP="00D7734F">
      <w:pPr>
        <w:jc w:val="both"/>
        <w:rPr>
          <w:sz w:val="28"/>
          <w:szCs w:val="28"/>
        </w:rPr>
      </w:pPr>
      <w:r w:rsidRPr="00B62FA0">
        <w:rPr>
          <w:sz w:val="28"/>
          <w:szCs w:val="28"/>
        </w:rPr>
        <w:t>- в нарушение приказа Минфина России 52н от 30.03.2015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статьи 91 Трудового кодекса Российской Федерации учреждением составляется несколько табелей в одной образовательной организации. Так в некоторых табелях учета рабочего времени сотрудники указаны не в алфавитном порядке, что затрудняет работу сотрудникам бухгалтерии; в табелях за январь, февраль, март, апрель 2020 года неверно прописаны имена некоторых сотрудников;</w:t>
      </w:r>
    </w:p>
    <w:p w:rsidR="00D7734F" w:rsidRPr="00B62FA0" w:rsidRDefault="00D7734F" w:rsidP="00D7734F">
      <w:pPr>
        <w:jc w:val="both"/>
        <w:rPr>
          <w:sz w:val="28"/>
          <w:szCs w:val="28"/>
        </w:rPr>
      </w:pPr>
      <w:r w:rsidRPr="00B62FA0">
        <w:rPr>
          <w:sz w:val="28"/>
          <w:szCs w:val="28"/>
        </w:rPr>
        <w:t>- в нарушение требований части 2 статьи 22 ТК РФ работодатель не знакомил работников под роспись с приказами, непосредственно связанными с их трудовой деятельностью;</w:t>
      </w:r>
    </w:p>
    <w:p w:rsidR="00D7734F" w:rsidRPr="00B62FA0" w:rsidRDefault="00D7734F" w:rsidP="00D7734F">
      <w:pPr>
        <w:jc w:val="both"/>
        <w:rPr>
          <w:sz w:val="28"/>
          <w:szCs w:val="28"/>
        </w:rPr>
      </w:pPr>
      <w:r w:rsidRPr="00B62FA0">
        <w:rPr>
          <w:sz w:val="28"/>
          <w:szCs w:val="28"/>
        </w:rPr>
        <w:t>- в нарушение статьи 57 ТК РФ в некоторых трудовых договорах работников учреждения отсутствуют сведения об условиях оплаты труда. В личных делах учителей отсутствуют дополнительные соглашения к трудовым договорам об изменении условий оплаты труда с 01.09.2019 года;</w:t>
      </w:r>
    </w:p>
    <w:p w:rsidR="00D7734F" w:rsidRPr="00B62FA0" w:rsidRDefault="00D7734F" w:rsidP="00D7734F">
      <w:pPr>
        <w:jc w:val="both"/>
        <w:rPr>
          <w:sz w:val="28"/>
          <w:szCs w:val="28"/>
        </w:rPr>
      </w:pPr>
      <w:r w:rsidRPr="00B62FA0">
        <w:rPr>
          <w:sz w:val="28"/>
          <w:szCs w:val="28"/>
        </w:rPr>
        <w:t>- в нарушение Методических рекомендаций по формированию системы оплаты труда работников общеобразовательных организаций, утвержденных Минобрнауки России от 28.12.2017г №ВП-1992/02 и п.1.11 «Положения о порядке формирования и расходования фонда оплаты труда МБОУ «СОШ № 23» тарификационный список работников на 2019-2020 год не заверен подписью директора школы, а также отсутствует приказ, утверждающий тарификационный список;</w:t>
      </w:r>
    </w:p>
    <w:p w:rsidR="00D7734F" w:rsidRPr="00B62FA0" w:rsidRDefault="00D7734F" w:rsidP="00D7734F">
      <w:pPr>
        <w:jc w:val="both"/>
        <w:rPr>
          <w:sz w:val="28"/>
          <w:szCs w:val="28"/>
        </w:rPr>
      </w:pPr>
      <w:r w:rsidRPr="00B62FA0">
        <w:rPr>
          <w:sz w:val="28"/>
          <w:szCs w:val="28"/>
        </w:rPr>
        <w:t>- в нарушение штатного расписания, утвержденного директором учреждения 1 сентября 2019 года Егоровой Л.А., работающей в должности уборщика помещений на 0,9 ставки неверно установлен базовый оклад с января по апрель 2020 года;</w:t>
      </w:r>
    </w:p>
    <w:p w:rsidR="00D7734F" w:rsidRPr="00B62FA0" w:rsidRDefault="00D7734F" w:rsidP="00D7734F">
      <w:pPr>
        <w:jc w:val="both"/>
        <w:rPr>
          <w:sz w:val="28"/>
          <w:szCs w:val="28"/>
        </w:rPr>
      </w:pPr>
      <w:r w:rsidRPr="00B62FA0">
        <w:rPr>
          <w:sz w:val="28"/>
          <w:szCs w:val="28"/>
        </w:rPr>
        <w:t>- в нарушение ст.284 ТК РФ работая на условиях внутреннего совместительства работник Егорова Л.А. не может занимать в организации полную ставку (штатную единицу) сторожа и 0,9 ставки уборщика;</w:t>
      </w:r>
    </w:p>
    <w:p w:rsidR="00D7734F" w:rsidRPr="00B62FA0" w:rsidRDefault="00D7734F" w:rsidP="00D7734F">
      <w:pPr>
        <w:jc w:val="both"/>
        <w:rPr>
          <w:sz w:val="28"/>
          <w:szCs w:val="28"/>
        </w:rPr>
      </w:pPr>
      <w:r w:rsidRPr="00B62FA0">
        <w:rPr>
          <w:sz w:val="28"/>
          <w:szCs w:val="28"/>
        </w:rPr>
        <w:t xml:space="preserve">- в нарушение п.1 Постановления Министерства труда и социального развития РФ «Об особенностях работы по совместительству педагогических, </w:t>
      </w:r>
      <w:r w:rsidRPr="00B62FA0">
        <w:rPr>
          <w:sz w:val="28"/>
          <w:szCs w:val="28"/>
        </w:rPr>
        <w:lastRenderedPageBreak/>
        <w:t>медицинских, фармацевтических работников и работников культуры» от 30.06.2003 №41, Запрягаева О.В. принята на должность учителя биологии по внешнему совместительству, с учетом фактической нагрузки 24 часа (приказ №03 от 13.01.2020г.);</w:t>
      </w:r>
    </w:p>
    <w:p w:rsidR="00D7734F" w:rsidRPr="00B62FA0" w:rsidRDefault="00D7734F" w:rsidP="00D7734F">
      <w:pPr>
        <w:jc w:val="both"/>
        <w:rPr>
          <w:sz w:val="28"/>
          <w:szCs w:val="28"/>
        </w:rPr>
      </w:pPr>
      <w:r w:rsidRPr="00B62FA0">
        <w:rPr>
          <w:sz w:val="28"/>
          <w:szCs w:val="28"/>
        </w:rPr>
        <w:t>- в нарушение приказа Министерства здравоохранения и социального развития Российской Федерации от 26.08.2010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приказа  Главного управления образования и молодежной политики Алтайского края от 25.09.2013 №4159 «Об утверждении Методических рекомендаций по формированию системы оплаты труда работников общеобразовательных организаций (учреждений), реализующих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руководством учреждения допускалось назначение на должности учителей работников, не соответствующих требованиям тарифно-квалификационных характеристик по уровню образования;</w:t>
      </w:r>
    </w:p>
    <w:p w:rsidR="00D7734F" w:rsidRPr="00B62FA0" w:rsidRDefault="00D7734F" w:rsidP="00D7734F">
      <w:pPr>
        <w:jc w:val="both"/>
        <w:rPr>
          <w:sz w:val="28"/>
          <w:szCs w:val="28"/>
        </w:rPr>
      </w:pPr>
      <w:r w:rsidRPr="00B62FA0">
        <w:rPr>
          <w:sz w:val="28"/>
          <w:szCs w:val="28"/>
        </w:rPr>
        <w:t xml:space="preserve">- 02.09.2019 на должность учителя географии была принята </w:t>
      </w:r>
      <w:proofErr w:type="spellStart"/>
      <w:r w:rsidRPr="00B62FA0">
        <w:rPr>
          <w:sz w:val="28"/>
          <w:szCs w:val="28"/>
        </w:rPr>
        <w:t>Шепель</w:t>
      </w:r>
      <w:proofErr w:type="spellEnd"/>
      <w:r w:rsidRPr="00B62FA0">
        <w:rPr>
          <w:sz w:val="28"/>
          <w:szCs w:val="28"/>
        </w:rPr>
        <w:t xml:space="preserve"> К.Н. (отсутствует образование в области, соответствующей преподаваемому предмету);</w:t>
      </w:r>
    </w:p>
    <w:p w:rsidR="00D7734F" w:rsidRPr="00B62FA0" w:rsidRDefault="00D7734F" w:rsidP="00D7734F">
      <w:pPr>
        <w:jc w:val="both"/>
        <w:rPr>
          <w:sz w:val="28"/>
          <w:szCs w:val="28"/>
        </w:rPr>
      </w:pPr>
      <w:r w:rsidRPr="00B62FA0">
        <w:rPr>
          <w:sz w:val="28"/>
          <w:szCs w:val="28"/>
        </w:rPr>
        <w:t>- 02.12.2019 на должность специалиста по закупкам принят Черешнев Д.В. (отсутствует удостоверение об окончании курсов по специальности «государственные и муниципальные закупки»);</w:t>
      </w:r>
    </w:p>
    <w:p w:rsidR="00D7734F" w:rsidRPr="00B62FA0" w:rsidRDefault="00D7734F" w:rsidP="00D7734F">
      <w:pPr>
        <w:jc w:val="both"/>
        <w:rPr>
          <w:sz w:val="28"/>
          <w:szCs w:val="28"/>
        </w:rPr>
      </w:pPr>
      <w:r w:rsidRPr="00B62FA0">
        <w:rPr>
          <w:sz w:val="28"/>
          <w:szCs w:val="28"/>
        </w:rPr>
        <w:t>- 20.01.2020 на должность учителя технологии принят Черешнев Д.В. (отсутствует педагогическое образование);</w:t>
      </w:r>
    </w:p>
    <w:p w:rsidR="00D7734F" w:rsidRPr="00B62FA0" w:rsidRDefault="00D7734F" w:rsidP="00D7734F">
      <w:pPr>
        <w:jc w:val="both"/>
        <w:rPr>
          <w:sz w:val="28"/>
          <w:szCs w:val="28"/>
        </w:rPr>
      </w:pPr>
      <w:r w:rsidRPr="00B62FA0">
        <w:rPr>
          <w:sz w:val="28"/>
          <w:szCs w:val="28"/>
        </w:rPr>
        <w:t xml:space="preserve">- 01.10.2019 на должность учителя ОБЖ принят </w:t>
      </w:r>
      <w:proofErr w:type="spellStart"/>
      <w:r w:rsidRPr="00B62FA0">
        <w:rPr>
          <w:sz w:val="28"/>
          <w:szCs w:val="28"/>
        </w:rPr>
        <w:t>Гуланян</w:t>
      </w:r>
      <w:proofErr w:type="spellEnd"/>
      <w:r w:rsidRPr="00B62FA0">
        <w:rPr>
          <w:sz w:val="28"/>
          <w:szCs w:val="28"/>
        </w:rPr>
        <w:t xml:space="preserve"> В.Н. (отсутствует педагогическое образование);</w:t>
      </w:r>
    </w:p>
    <w:p w:rsidR="00D7734F" w:rsidRPr="00B62FA0" w:rsidRDefault="00D7734F" w:rsidP="00D7734F">
      <w:pPr>
        <w:jc w:val="both"/>
        <w:rPr>
          <w:sz w:val="28"/>
          <w:szCs w:val="28"/>
        </w:rPr>
      </w:pPr>
      <w:r w:rsidRPr="00B62FA0">
        <w:rPr>
          <w:sz w:val="28"/>
          <w:szCs w:val="28"/>
        </w:rPr>
        <w:t xml:space="preserve">- в личном деле Сафроновой С.А., </w:t>
      </w:r>
      <w:proofErr w:type="spellStart"/>
      <w:r w:rsidRPr="00B62FA0">
        <w:rPr>
          <w:sz w:val="28"/>
          <w:szCs w:val="28"/>
        </w:rPr>
        <w:t>Костриковой</w:t>
      </w:r>
      <w:proofErr w:type="spellEnd"/>
      <w:r w:rsidRPr="00B62FA0">
        <w:rPr>
          <w:sz w:val="28"/>
          <w:szCs w:val="28"/>
        </w:rPr>
        <w:t xml:space="preserve"> Е.А. отсутствуют документы об образовании;</w:t>
      </w:r>
    </w:p>
    <w:p w:rsidR="00D7734F" w:rsidRPr="00B62FA0" w:rsidRDefault="00D7734F" w:rsidP="00D7734F">
      <w:pPr>
        <w:jc w:val="both"/>
        <w:rPr>
          <w:sz w:val="28"/>
          <w:szCs w:val="28"/>
        </w:rPr>
      </w:pPr>
      <w:r w:rsidRPr="00B62FA0">
        <w:rPr>
          <w:sz w:val="28"/>
          <w:szCs w:val="28"/>
        </w:rPr>
        <w:t>-в нарушение ст.284 ТК РФ с Черешневым Д.В., работающим на 1,0 ставку техником-программистом, дополнительно заключено 2 договора на внутреннее совместительство в должности специалиста по закупкам на 0,5 ставки, должности учителя технологии (17 часов);</w:t>
      </w:r>
    </w:p>
    <w:p w:rsidR="00D7734F" w:rsidRPr="00B62FA0" w:rsidRDefault="00D7734F" w:rsidP="00D7734F">
      <w:pPr>
        <w:jc w:val="both"/>
        <w:rPr>
          <w:sz w:val="28"/>
          <w:szCs w:val="28"/>
        </w:rPr>
      </w:pPr>
      <w:r w:rsidRPr="00B62FA0">
        <w:rPr>
          <w:sz w:val="28"/>
          <w:szCs w:val="28"/>
        </w:rPr>
        <w:t>- в нарушение п.1 Постановления Министерства труда и социального развития РФ «Об особенностях работы по совместительству педагогических, медицинских, фармацевтических работников и работников культуры» от 30.06.2003 №41, согласно трудового договора № 8 от 29.08.2016 учитель-логопед Потапенко Н.В. принята на должность учителя начальных классов по внутреннему совместительству, с учетом фактической нагрузки 28 часов;</w:t>
      </w:r>
    </w:p>
    <w:p w:rsidR="00D7734F" w:rsidRPr="00B62FA0" w:rsidRDefault="00D7734F" w:rsidP="00D7734F">
      <w:pPr>
        <w:jc w:val="both"/>
        <w:rPr>
          <w:sz w:val="28"/>
          <w:szCs w:val="28"/>
        </w:rPr>
      </w:pPr>
      <w:r w:rsidRPr="00B62FA0">
        <w:rPr>
          <w:sz w:val="28"/>
          <w:szCs w:val="28"/>
        </w:rPr>
        <w:t xml:space="preserve">При проверке расчетных листков сотрудников Вахрамеевой О.В., </w:t>
      </w:r>
      <w:proofErr w:type="spellStart"/>
      <w:r w:rsidRPr="00B62FA0">
        <w:rPr>
          <w:sz w:val="28"/>
          <w:szCs w:val="28"/>
        </w:rPr>
        <w:t>Валиховой</w:t>
      </w:r>
      <w:proofErr w:type="spellEnd"/>
      <w:r w:rsidRPr="00B62FA0">
        <w:rPr>
          <w:sz w:val="28"/>
          <w:szCs w:val="28"/>
        </w:rPr>
        <w:t xml:space="preserve"> Л.В., Королёвой Н.И., за январь – апрель 2020г., установлено неверное исчисление окладов сотрудников в размере 1908 руб., что не соответствует утвержденному штатному расписанию учреждения.;</w:t>
      </w:r>
    </w:p>
    <w:p w:rsidR="00D7734F" w:rsidRPr="00B62FA0" w:rsidRDefault="00D7734F" w:rsidP="00D7734F">
      <w:pPr>
        <w:jc w:val="both"/>
        <w:rPr>
          <w:sz w:val="28"/>
          <w:szCs w:val="28"/>
        </w:rPr>
      </w:pPr>
      <w:r w:rsidRPr="00B62FA0">
        <w:rPr>
          <w:sz w:val="28"/>
          <w:szCs w:val="28"/>
        </w:rPr>
        <w:t xml:space="preserve">- в нарушение статьи 103 ТК РФ в МБОУ «СОШ № 23» график сменности работы сторожей составлен ненадлежащим образом. В ходе проверки </w:t>
      </w:r>
      <w:r w:rsidRPr="00B62FA0">
        <w:rPr>
          <w:sz w:val="28"/>
          <w:szCs w:val="28"/>
        </w:rPr>
        <w:lastRenderedPageBreak/>
        <w:t>установлены случаи, что графики работы сторожей на январь, февраль, март, апрель 2020г. года не были подписаны работниками учреждения.;</w:t>
      </w:r>
    </w:p>
    <w:p w:rsidR="00D7734F" w:rsidRPr="00B62FA0" w:rsidRDefault="00D7734F" w:rsidP="00D7734F">
      <w:pPr>
        <w:jc w:val="both"/>
        <w:rPr>
          <w:sz w:val="28"/>
          <w:szCs w:val="28"/>
        </w:rPr>
      </w:pPr>
      <w:r w:rsidRPr="00B62FA0">
        <w:rPr>
          <w:sz w:val="28"/>
          <w:szCs w:val="28"/>
        </w:rPr>
        <w:t xml:space="preserve">- в нарушении письма </w:t>
      </w:r>
      <w:proofErr w:type="spellStart"/>
      <w:r w:rsidRPr="00B62FA0">
        <w:rPr>
          <w:sz w:val="28"/>
          <w:szCs w:val="28"/>
        </w:rPr>
        <w:t>Роструда</w:t>
      </w:r>
      <w:proofErr w:type="spellEnd"/>
      <w:r w:rsidRPr="00B62FA0">
        <w:rPr>
          <w:sz w:val="28"/>
          <w:szCs w:val="28"/>
        </w:rPr>
        <w:t xml:space="preserve"> от 09.08.2007 №3042-6-0 за проверяемый период отсутствовали должностные инструкции на следующих работников:</w:t>
      </w:r>
    </w:p>
    <w:p w:rsidR="00D7734F" w:rsidRPr="00B62FA0" w:rsidRDefault="00D7734F" w:rsidP="00D7734F">
      <w:pPr>
        <w:jc w:val="both"/>
        <w:rPr>
          <w:sz w:val="28"/>
          <w:szCs w:val="28"/>
        </w:rPr>
      </w:pPr>
      <w:r w:rsidRPr="00B62FA0">
        <w:rPr>
          <w:sz w:val="28"/>
          <w:szCs w:val="28"/>
        </w:rPr>
        <w:t xml:space="preserve">-учителя биологии </w:t>
      </w:r>
      <w:proofErr w:type="spellStart"/>
      <w:r w:rsidRPr="00B62FA0">
        <w:rPr>
          <w:sz w:val="28"/>
          <w:szCs w:val="28"/>
        </w:rPr>
        <w:t>Запрягаевой</w:t>
      </w:r>
      <w:proofErr w:type="spellEnd"/>
      <w:r w:rsidRPr="00B62FA0">
        <w:rPr>
          <w:sz w:val="28"/>
          <w:szCs w:val="28"/>
        </w:rPr>
        <w:t xml:space="preserve"> О.В.;</w:t>
      </w:r>
    </w:p>
    <w:p w:rsidR="00D7734F" w:rsidRPr="00B62FA0" w:rsidRDefault="00D7734F" w:rsidP="00D7734F">
      <w:pPr>
        <w:jc w:val="both"/>
        <w:rPr>
          <w:sz w:val="28"/>
          <w:szCs w:val="28"/>
        </w:rPr>
      </w:pPr>
      <w:r w:rsidRPr="00B62FA0">
        <w:rPr>
          <w:sz w:val="28"/>
          <w:szCs w:val="28"/>
        </w:rPr>
        <w:t>-учителя английского языка Александровой И.А.;</w:t>
      </w:r>
    </w:p>
    <w:p w:rsidR="00D7734F" w:rsidRPr="00B62FA0" w:rsidRDefault="00D7734F" w:rsidP="00D7734F">
      <w:pPr>
        <w:jc w:val="both"/>
        <w:rPr>
          <w:sz w:val="28"/>
          <w:szCs w:val="28"/>
        </w:rPr>
      </w:pPr>
      <w:r w:rsidRPr="00B62FA0">
        <w:rPr>
          <w:sz w:val="28"/>
          <w:szCs w:val="28"/>
        </w:rPr>
        <w:t>-учителя математики Матвиенко Л.И.;</w:t>
      </w:r>
    </w:p>
    <w:p w:rsidR="00D7734F" w:rsidRPr="00B62FA0" w:rsidRDefault="00D7734F" w:rsidP="00D7734F">
      <w:pPr>
        <w:jc w:val="both"/>
        <w:rPr>
          <w:sz w:val="28"/>
          <w:szCs w:val="28"/>
        </w:rPr>
      </w:pPr>
      <w:r w:rsidRPr="00B62FA0">
        <w:rPr>
          <w:sz w:val="28"/>
          <w:szCs w:val="28"/>
        </w:rPr>
        <w:t xml:space="preserve">Составлена одна общая должностная инструкция на 16 учителей, 7 из которых не были ознакомлены с инструкцией под роспись, а именно: учитель географии </w:t>
      </w:r>
      <w:proofErr w:type="spellStart"/>
      <w:r w:rsidRPr="00B62FA0">
        <w:rPr>
          <w:sz w:val="28"/>
          <w:szCs w:val="28"/>
        </w:rPr>
        <w:t>Греднева</w:t>
      </w:r>
      <w:proofErr w:type="spellEnd"/>
      <w:r w:rsidRPr="00B62FA0">
        <w:rPr>
          <w:sz w:val="28"/>
          <w:szCs w:val="28"/>
        </w:rPr>
        <w:t xml:space="preserve"> О.Н., учитель русского языка и литературы Орлова Е.В., учителя немецкого языка </w:t>
      </w:r>
      <w:proofErr w:type="spellStart"/>
      <w:r w:rsidRPr="00B62FA0">
        <w:rPr>
          <w:sz w:val="28"/>
          <w:szCs w:val="28"/>
        </w:rPr>
        <w:t>Штро</w:t>
      </w:r>
      <w:proofErr w:type="spellEnd"/>
      <w:r w:rsidRPr="00B62FA0">
        <w:rPr>
          <w:sz w:val="28"/>
          <w:szCs w:val="28"/>
        </w:rPr>
        <w:t xml:space="preserve"> В.Р., учителя ОБЖ </w:t>
      </w:r>
      <w:proofErr w:type="spellStart"/>
      <w:r w:rsidRPr="00B62FA0">
        <w:rPr>
          <w:sz w:val="28"/>
          <w:szCs w:val="28"/>
        </w:rPr>
        <w:t>Гуланян</w:t>
      </w:r>
      <w:proofErr w:type="spellEnd"/>
      <w:r w:rsidRPr="00B62FA0">
        <w:rPr>
          <w:sz w:val="28"/>
          <w:szCs w:val="28"/>
        </w:rPr>
        <w:t xml:space="preserve"> В.Н., учитель истории </w:t>
      </w:r>
      <w:proofErr w:type="spellStart"/>
      <w:r w:rsidRPr="00B62FA0">
        <w:rPr>
          <w:sz w:val="28"/>
          <w:szCs w:val="28"/>
        </w:rPr>
        <w:t>Гайдунко</w:t>
      </w:r>
      <w:proofErr w:type="spellEnd"/>
      <w:r w:rsidRPr="00B62FA0">
        <w:rPr>
          <w:sz w:val="28"/>
          <w:szCs w:val="28"/>
        </w:rPr>
        <w:t xml:space="preserve"> Т.А., учитель музыки Сафронова С.А., учитель математики Волошина А.С.</w:t>
      </w:r>
    </w:p>
    <w:p w:rsidR="00D7734F" w:rsidRPr="00B62FA0" w:rsidRDefault="00D7734F" w:rsidP="00D7734F">
      <w:pPr>
        <w:ind w:firstLine="708"/>
        <w:jc w:val="both"/>
        <w:rPr>
          <w:sz w:val="28"/>
          <w:szCs w:val="28"/>
        </w:rPr>
      </w:pPr>
      <w:r w:rsidRPr="00B62FA0">
        <w:rPr>
          <w:sz w:val="28"/>
          <w:szCs w:val="28"/>
        </w:rPr>
        <w:t xml:space="preserve">При проверке расчетных листков сотрудника </w:t>
      </w:r>
      <w:proofErr w:type="spellStart"/>
      <w:r w:rsidRPr="00B62FA0">
        <w:rPr>
          <w:sz w:val="28"/>
          <w:szCs w:val="28"/>
        </w:rPr>
        <w:t>Габербуш</w:t>
      </w:r>
      <w:proofErr w:type="spellEnd"/>
      <w:r w:rsidRPr="00B62FA0">
        <w:rPr>
          <w:sz w:val="28"/>
          <w:szCs w:val="28"/>
        </w:rPr>
        <w:t xml:space="preserve"> Л.А. и табеля рабочего времени за февраль 2020 установлено, что в табеле присутствуют обозначения «ПК» (нахождение на курсах по повышению квалификации). В свою очередь, в журнале операций №6 отсутствует приказ на командирование сотрудника, а также отсутствует графа с расчетом за командировку в расчетном листке. От ответственного лица, за заполнение табеля затребована объяснительная. В ходе проверки приказ был предоставлен.</w:t>
      </w:r>
    </w:p>
    <w:p w:rsidR="00D7734F" w:rsidRPr="00B62FA0" w:rsidRDefault="00D7734F" w:rsidP="00D7734F">
      <w:pPr>
        <w:ind w:firstLine="708"/>
        <w:jc w:val="both"/>
        <w:rPr>
          <w:sz w:val="28"/>
          <w:szCs w:val="28"/>
        </w:rPr>
      </w:pPr>
      <w:r w:rsidRPr="00B62FA0">
        <w:rPr>
          <w:sz w:val="28"/>
          <w:szCs w:val="28"/>
        </w:rPr>
        <w:t>При проверке расчетных листков сотрудника Матвиенко Н.В. с января по апрель 2020г выявлены случаи неверного начисления профсоюзных взносов;</w:t>
      </w:r>
    </w:p>
    <w:p w:rsidR="00D7734F" w:rsidRPr="00B62FA0" w:rsidRDefault="00D7734F" w:rsidP="00D7734F">
      <w:pPr>
        <w:jc w:val="both"/>
        <w:rPr>
          <w:sz w:val="28"/>
          <w:szCs w:val="28"/>
        </w:rPr>
      </w:pPr>
      <w:r w:rsidRPr="00B62FA0">
        <w:rPr>
          <w:sz w:val="28"/>
          <w:szCs w:val="28"/>
        </w:rPr>
        <w:t>- в нарушение раздела №2 «Положения о порядке распределении стимулирующей части фонда оплаты труда работникам МБОУ «СОШ № 23», утвержденное приказом МБОУ «СОШ № 23» от 25.08.2011 №51, оценочные листы педагогических работников результативности и качества инновационной и профессиональной деятельности, оформляются не надлежащим образом, а именно:</w:t>
      </w:r>
    </w:p>
    <w:p w:rsidR="00D7734F" w:rsidRPr="00B62FA0" w:rsidRDefault="00D7734F" w:rsidP="00D7734F">
      <w:pPr>
        <w:jc w:val="both"/>
        <w:rPr>
          <w:sz w:val="28"/>
          <w:szCs w:val="28"/>
        </w:rPr>
      </w:pPr>
      <w:r w:rsidRPr="00B62FA0">
        <w:rPr>
          <w:sz w:val="28"/>
          <w:szCs w:val="28"/>
        </w:rPr>
        <w:t>-имеются исправления, исправления с помощью корректора;</w:t>
      </w:r>
    </w:p>
    <w:p w:rsidR="00D7734F" w:rsidRPr="00B62FA0" w:rsidRDefault="00D7734F" w:rsidP="00D7734F">
      <w:pPr>
        <w:jc w:val="both"/>
        <w:rPr>
          <w:sz w:val="28"/>
          <w:szCs w:val="28"/>
        </w:rPr>
      </w:pPr>
      <w:r w:rsidRPr="00B62FA0">
        <w:rPr>
          <w:sz w:val="28"/>
          <w:szCs w:val="28"/>
        </w:rPr>
        <w:t>-имеются арифметические ошибки при подсчете итогового количества баллов;</w:t>
      </w:r>
    </w:p>
    <w:p w:rsidR="00D7734F" w:rsidRPr="00B62FA0" w:rsidRDefault="00D7734F" w:rsidP="00D7734F">
      <w:pPr>
        <w:jc w:val="both"/>
        <w:rPr>
          <w:sz w:val="28"/>
          <w:szCs w:val="28"/>
        </w:rPr>
      </w:pPr>
      <w:r w:rsidRPr="00B62FA0">
        <w:rPr>
          <w:sz w:val="28"/>
          <w:szCs w:val="28"/>
        </w:rPr>
        <w:t>-имеются записи карандашом;</w:t>
      </w:r>
    </w:p>
    <w:p w:rsidR="00D7734F" w:rsidRPr="00B62FA0" w:rsidRDefault="00D7734F" w:rsidP="00D7734F">
      <w:pPr>
        <w:jc w:val="both"/>
        <w:rPr>
          <w:sz w:val="28"/>
          <w:szCs w:val="28"/>
        </w:rPr>
      </w:pPr>
      <w:r w:rsidRPr="00B62FA0">
        <w:rPr>
          <w:sz w:val="28"/>
          <w:szCs w:val="28"/>
        </w:rPr>
        <w:t>-в некоторых оценочных листах нет ознакомительной подписи педагогического работника с результатами оценки экспертной группы;</w:t>
      </w:r>
    </w:p>
    <w:p w:rsidR="00D7734F" w:rsidRPr="00B62FA0" w:rsidRDefault="00D7734F" w:rsidP="00D7734F">
      <w:pPr>
        <w:jc w:val="both"/>
        <w:rPr>
          <w:sz w:val="28"/>
          <w:szCs w:val="28"/>
        </w:rPr>
      </w:pPr>
      <w:r w:rsidRPr="00B62FA0">
        <w:rPr>
          <w:sz w:val="28"/>
          <w:szCs w:val="28"/>
        </w:rPr>
        <w:t>-нет подписей членов экспертной группы.</w:t>
      </w:r>
    </w:p>
    <w:p w:rsidR="00D7734F" w:rsidRPr="00D0238E" w:rsidRDefault="00D7734F" w:rsidP="00D7734F">
      <w:pPr>
        <w:ind w:firstLine="709"/>
        <w:jc w:val="both"/>
        <w:rPr>
          <w:sz w:val="28"/>
          <w:szCs w:val="28"/>
        </w:rPr>
      </w:pPr>
      <w:r w:rsidRPr="00D0238E">
        <w:rPr>
          <w:bCs/>
          <w:kern w:val="36"/>
          <w:sz w:val="28"/>
          <w:szCs w:val="28"/>
        </w:rPr>
        <w:t xml:space="preserve">3. Проверки организации питания в муниципальных бюджетных дошкольных образовательных учреждениях были проведены в </w:t>
      </w:r>
      <w:r w:rsidRPr="00D0238E">
        <w:rPr>
          <w:sz w:val="28"/>
          <w:szCs w:val="28"/>
        </w:rPr>
        <w:t xml:space="preserve">МБДОУ «Детский сад №10 «Гнездышко», МБДОУ «Детский сад №24 «Солнышко», МБДОУ «Детский сад №19 «Рябинка», МБДОУ «Детский сад №23 «Малышок». </w:t>
      </w:r>
      <w:r w:rsidRPr="00D0238E">
        <w:rPr>
          <w:bCs/>
          <w:kern w:val="36"/>
          <w:sz w:val="28"/>
          <w:szCs w:val="28"/>
        </w:rPr>
        <w:t>В результате проведенных проверок выявлены следующие нарушения:</w:t>
      </w:r>
    </w:p>
    <w:p w:rsidR="00D7734F" w:rsidRPr="00B62FA0" w:rsidRDefault="00D7734F" w:rsidP="00D7734F">
      <w:pPr>
        <w:jc w:val="both"/>
        <w:rPr>
          <w:sz w:val="28"/>
          <w:szCs w:val="28"/>
        </w:rPr>
      </w:pPr>
      <w:r w:rsidRPr="00B62FA0">
        <w:rPr>
          <w:bCs/>
          <w:kern w:val="36"/>
          <w:sz w:val="28"/>
          <w:szCs w:val="28"/>
        </w:rPr>
        <w:t xml:space="preserve">- </w:t>
      </w:r>
      <w:r w:rsidRPr="00B62FA0">
        <w:rPr>
          <w:sz w:val="28"/>
          <w:szCs w:val="28"/>
        </w:rPr>
        <w:t>в нарушение п.15.3 Приложения №10 СанПиН 2.4.1.3049-13 питание детей осуществлялось по меню-требованиям, которые не всегда соответствуют десятидневному меню, без соблюдения среднесуточных норм питания детей в детских дошкольных учреждениях: МБДОУ «Детский сад №10 «Гнездышко», МБДОУ «Детский сад №24 «Солнышко», МБДОУ «Детский сад №19 «Рябинка», МБДОУ «Детский сад №23 «Малышок»;</w:t>
      </w:r>
    </w:p>
    <w:p w:rsidR="00D7734F" w:rsidRPr="00B62FA0" w:rsidRDefault="00D7734F" w:rsidP="00D7734F">
      <w:pPr>
        <w:jc w:val="both"/>
        <w:rPr>
          <w:sz w:val="28"/>
          <w:szCs w:val="28"/>
        </w:rPr>
      </w:pPr>
      <w:r w:rsidRPr="00B62FA0">
        <w:rPr>
          <w:sz w:val="28"/>
          <w:szCs w:val="28"/>
        </w:rPr>
        <w:lastRenderedPageBreak/>
        <w:t>- у кладовщика на складе или на пищеблоке у повара выявлены недостачи или излишки продуктов питания в учреждениях: МБДОУ «Детский сад №19 «Рябинка», МБДОУ «Детский сад №24 «Солнышко»;</w:t>
      </w:r>
    </w:p>
    <w:p w:rsidR="00D7734F" w:rsidRPr="00B62FA0" w:rsidRDefault="00D7734F" w:rsidP="00D7734F">
      <w:pPr>
        <w:jc w:val="both"/>
        <w:rPr>
          <w:sz w:val="28"/>
          <w:szCs w:val="28"/>
        </w:rPr>
      </w:pPr>
      <w:r w:rsidRPr="00B62FA0">
        <w:rPr>
          <w:sz w:val="28"/>
          <w:szCs w:val="28"/>
        </w:rPr>
        <w:t>- в ходе контрольного взвешивания готовых блюд недовес или перевес не установлен;</w:t>
      </w:r>
    </w:p>
    <w:p w:rsidR="00D7734F" w:rsidRPr="00B62FA0" w:rsidRDefault="00D7734F" w:rsidP="00D7734F">
      <w:pPr>
        <w:jc w:val="both"/>
        <w:rPr>
          <w:sz w:val="28"/>
          <w:szCs w:val="28"/>
        </w:rPr>
      </w:pPr>
      <w:r w:rsidRPr="00B62FA0">
        <w:rPr>
          <w:sz w:val="28"/>
          <w:szCs w:val="28"/>
        </w:rPr>
        <w:t>- в Книге складского учета и в Журнале отходов при холодной обработке исправлений остатков продуктов питания не установлено;</w:t>
      </w:r>
    </w:p>
    <w:p w:rsidR="00D7734F" w:rsidRPr="00B62FA0" w:rsidRDefault="00D7734F" w:rsidP="00D7734F">
      <w:pPr>
        <w:jc w:val="both"/>
        <w:rPr>
          <w:color w:val="000000"/>
          <w:sz w:val="28"/>
          <w:szCs w:val="28"/>
        </w:rPr>
      </w:pPr>
      <w:r w:rsidRPr="00B62FA0">
        <w:rPr>
          <w:color w:val="000000"/>
          <w:sz w:val="28"/>
          <w:szCs w:val="28"/>
        </w:rPr>
        <w:t xml:space="preserve">- не соблюдаются среднесуточные нормы по продуктам питания в учреждениях: МБДОУ «Детский сад №24 «Солнышко», МБДОУ «Детский сад №23 «Малышок», МБДОУ «Детский сад №19 «Рябинка», </w:t>
      </w:r>
      <w:r w:rsidRPr="00B62FA0">
        <w:rPr>
          <w:sz w:val="28"/>
          <w:szCs w:val="28"/>
        </w:rPr>
        <w:t>МБДОУ «Детский сад №10 «Гнездышко»;</w:t>
      </w:r>
    </w:p>
    <w:p w:rsidR="00D7734F" w:rsidRPr="00B62FA0" w:rsidRDefault="00D7734F" w:rsidP="00D7734F">
      <w:pPr>
        <w:jc w:val="both"/>
        <w:rPr>
          <w:sz w:val="28"/>
          <w:szCs w:val="28"/>
        </w:rPr>
      </w:pPr>
      <w:r w:rsidRPr="00B62FA0">
        <w:rPr>
          <w:sz w:val="28"/>
          <w:szCs w:val="28"/>
        </w:rPr>
        <w:t xml:space="preserve">- в меню-требованиях имеются расхождения с цикличным 10 дневным меню </w:t>
      </w:r>
      <w:r w:rsidRPr="00B62FA0">
        <w:rPr>
          <w:sz w:val="28"/>
          <w:szCs w:val="28"/>
        </w:rPr>
        <w:br/>
        <w:t>в учреждениях: МБДОУ «Детский сад №10 «Гнездышко», МБДОУ «Детский сад №24 «Солнышко», МБДОУ «Детский сад №19 «Рябинка», МБДОУ «Детский сад №23 «Малышок»;</w:t>
      </w:r>
    </w:p>
    <w:p w:rsidR="00D7734F" w:rsidRPr="00B62FA0" w:rsidRDefault="00D7734F" w:rsidP="00D7734F">
      <w:pPr>
        <w:jc w:val="both"/>
        <w:rPr>
          <w:sz w:val="28"/>
          <w:szCs w:val="28"/>
        </w:rPr>
      </w:pPr>
      <w:r w:rsidRPr="00B62FA0">
        <w:rPr>
          <w:sz w:val="28"/>
          <w:szCs w:val="28"/>
        </w:rPr>
        <w:t>- нарушены требования по оформлению меню-требований, а именно:</w:t>
      </w:r>
    </w:p>
    <w:p w:rsidR="00D7734F" w:rsidRPr="00B62FA0" w:rsidRDefault="00D7734F" w:rsidP="00D7734F">
      <w:pPr>
        <w:jc w:val="both"/>
        <w:rPr>
          <w:sz w:val="28"/>
          <w:szCs w:val="28"/>
        </w:rPr>
      </w:pPr>
      <w:r w:rsidRPr="00B62FA0">
        <w:rPr>
          <w:sz w:val="28"/>
          <w:szCs w:val="28"/>
        </w:rPr>
        <w:t>- в меню-требованиях в МБДОУ «Детский сад №19 «Рябинка» присутствуют зачеркивания ручкой;</w:t>
      </w:r>
    </w:p>
    <w:p w:rsidR="00D7734F" w:rsidRPr="00B62FA0" w:rsidRDefault="00D7734F" w:rsidP="00D7734F">
      <w:pPr>
        <w:jc w:val="both"/>
        <w:rPr>
          <w:sz w:val="28"/>
          <w:szCs w:val="28"/>
        </w:rPr>
      </w:pPr>
      <w:r w:rsidRPr="00B62FA0">
        <w:rPr>
          <w:sz w:val="28"/>
          <w:szCs w:val="28"/>
        </w:rPr>
        <w:t>- в меню-требованиях на сотрудников выписывались продукты питания не в соответствии с нормой как на детей старшего возраста в МБДОУ «Детский сад № 10 «Гнездышко», МБДОУ «Детский сад №19 «Рябинка», МБДОУ «Детский сад №24 «</w:t>
      </w:r>
      <w:proofErr w:type="spellStart"/>
      <w:r w:rsidRPr="00B62FA0">
        <w:rPr>
          <w:sz w:val="28"/>
          <w:szCs w:val="28"/>
        </w:rPr>
        <w:t>Солнышко»;МБДОУ</w:t>
      </w:r>
      <w:proofErr w:type="spellEnd"/>
      <w:r w:rsidRPr="00B62FA0">
        <w:rPr>
          <w:sz w:val="28"/>
          <w:szCs w:val="28"/>
        </w:rPr>
        <w:t xml:space="preserve"> «Детский сад №23 «Малышок»;</w:t>
      </w:r>
    </w:p>
    <w:p w:rsidR="00D7734F" w:rsidRPr="00B62FA0" w:rsidRDefault="00D7734F" w:rsidP="00D7734F">
      <w:pPr>
        <w:rPr>
          <w:sz w:val="28"/>
          <w:szCs w:val="28"/>
        </w:rPr>
      </w:pPr>
      <w:r w:rsidRPr="00B62FA0">
        <w:rPr>
          <w:sz w:val="28"/>
          <w:szCs w:val="28"/>
        </w:rPr>
        <w:t>- периодически, в нарушение 10-дневного цикличного меню, не выдавался второй завтрак в МБДОУ «Детский сад № 10 «Гнездышко», МБДОУ «Детский сад №24 «Солнышко», МБДОУ «Детский сад №23 «Малышок»;</w:t>
      </w:r>
    </w:p>
    <w:p w:rsidR="00D7734F" w:rsidRPr="00B62FA0" w:rsidRDefault="00D7734F" w:rsidP="00D7734F">
      <w:pPr>
        <w:jc w:val="both"/>
        <w:rPr>
          <w:sz w:val="28"/>
          <w:szCs w:val="28"/>
        </w:rPr>
      </w:pPr>
      <w:r w:rsidRPr="00B62FA0">
        <w:rPr>
          <w:sz w:val="28"/>
          <w:szCs w:val="28"/>
        </w:rPr>
        <w:t>- в нарушение 10-дневного цикличного меню по меню-требованиям выдавались другие блюда в МБДОУ «Детский сад № 10 «Гнездышко»,</w:t>
      </w:r>
      <w:r>
        <w:rPr>
          <w:sz w:val="28"/>
          <w:szCs w:val="28"/>
        </w:rPr>
        <w:t xml:space="preserve"> </w:t>
      </w:r>
      <w:r w:rsidRPr="00B62FA0">
        <w:rPr>
          <w:sz w:val="28"/>
          <w:szCs w:val="28"/>
        </w:rPr>
        <w:t>МБДОУ «Детский сад №24 «Солнышко», МБДОУ «Детский сад №23 «Малышок»;</w:t>
      </w:r>
    </w:p>
    <w:p w:rsidR="00D7734F" w:rsidRPr="00B62FA0" w:rsidRDefault="00D7734F" w:rsidP="00D7734F">
      <w:pPr>
        <w:jc w:val="both"/>
        <w:rPr>
          <w:sz w:val="28"/>
          <w:szCs w:val="28"/>
        </w:rPr>
      </w:pPr>
      <w:r w:rsidRPr="00B62FA0">
        <w:rPr>
          <w:sz w:val="28"/>
          <w:szCs w:val="28"/>
        </w:rPr>
        <w:t>- в меню-требованиях присутствуют исправления, зачеркивания ручкой, не заверенные подписями ответственных сотрудников. Также в некоторых меню-требованиях от отсутствует подпись кладовщика МБДОУ «Детский сад №24 «Солнышко»;</w:t>
      </w:r>
    </w:p>
    <w:p w:rsidR="00D7734F" w:rsidRPr="00B62FA0" w:rsidRDefault="00D7734F" w:rsidP="00D7734F">
      <w:pPr>
        <w:jc w:val="both"/>
        <w:rPr>
          <w:sz w:val="28"/>
          <w:szCs w:val="28"/>
        </w:rPr>
      </w:pPr>
      <w:r w:rsidRPr="00B62FA0">
        <w:rPr>
          <w:sz w:val="28"/>
          <w:szCs w:val="28"/>
        </w:rPr>
        <w:t xml:space="preserve">- в нарушение Приложения №13 к СанПиНу 2.4.1.3049-13 суммарный объем блюд на завтрак не соблюден 09.01.2020, и составил 353,5 гр., когда норма для детей от 3-х до 7-ми лет составляет 400-500гр. </w:t>
      </w:r>
      <w:r w:rsidR="00C57248" w:rsidRPr="00B62FA0">
        <w:rPr>
          <w:sz w:val="28"/>
          <w:szCs w:val="28"/>
        </w:rPr>
        <w:t>В</w:t>
      </w:r>
      <w:r w:rsidR="00C57248">
        <w:rPr>
          <w:sz w:val="28"/>
          <w:szCs w:val="28"/>
        </w:rPr>
        <w:t xml:space="preserve"> </w:t>
      </w:r>
      <w:r w:rsidRPr="00B62FA0">
        <w:rPr>
          <w:sz w:val="28"/>
          <w:szCs w:val="28"/>
        </w:rPr>
        <w:t>МБДОУ «Детский сад №24 «Солнышко»;</w:t>
      </w:r>
    </w:p>
    <w:p w:rsidR="00D7734F" w:rsidRPr="00B62FA0" w:rsidRDefault="00D7734F" w:rsidP="00D7734F">
      <w:pPr>
        <w:jc w:val="both"/>
        <w:rPr>
          <w:sz w:val="28"/>
          <w:szCs w:val="28"/>
        </w:rPr>
      </w:pPr>
      <w:r w:rsidRPr="00B62FA0">
        <w:rPr>
          <w:sz w:val="28"/>
          <w:szCs w:val="28"/>
        </w:rPr>
        <w:t>- на пищеблоке МБДОУ «Детский сад №23 «Малышок» отсутствовали технологические карты.</w:t>
      </w:r>
    </w:p>
    <w:p w:rsidR="00D7734F" w:rsidRPr="00B62FA0" w:rsidRDefault="00D7734F" w:rsidP="00D7734F">
      <w:pPr>
        <w:autoSpaceDE w:val="0"/>
        <w:autoSpaceDN w:val="0"/>
        <w:adjustRightInd w:val="0"/>
        <w:jc w:val="both"/>
        <w:rPr>
          <w:sz w:val="28"/>
          <w:szCs w:val="28"/>
        </w:rPr>
      </w:pPr>
      <w:r w:rsidRPr="00B62FA0">
        <w:rPr>
          <w:sz w:val="28"/>
          <w:szCs w:val="28"/>
        </w:rPr>
        <w:tab/>
        <w:t>После проведения проверок изданы приказы по результатам, излишки продуктов питания оприходованы на склад, недостача или материальный ущерб восстановлены.</w:t>
      </w:r>
    </w:p>
    <w:p w:rsidR="00D7734F" w:rsidRPr="00D0238E" w:rsidRDefault="00D7734F" w:rsidP="00D7734F">
      <w:pPr>
        <w:autoSpaceDE w:val="0"/>
        <w:autoSpaceDN w:val="0"/>
        <w:adjustRightInd w:val="0"/>
        <w:ind w:firstLine="709"/>
        <w:jc w:val="both"/>
        <w:rPr>
          <w:sz w:val="28"/>
          <w:szCs w:val="28"/>
        </w:rPr>
      </w:pPr>
      <w:r w:rsidRPr="00D0238E">
        <w:rPr>
          <w:sz w:val="28"/>
          <w:szCs w:val="28"/>
        </w:rPr>
        <w:t>4. Служебное расследование по жалобам: Приходько И.П. проводилось в МБДОУ «Детский сад № 38 «Росинка», обращение коллектива МБДОУ «Детский сад № 74 «Пчёлка».</w:t>
      </w:r>
    </w:p>
    <w:p w:rsidR="00982C38" w:rsidRDefault="00D7734F" w:rsidP="00D7734F">
      <w:pPr>
        <w:autoSpaceDE w:val="0"/>
        <w:autoSpaceDN w:val="0"/>
        <w:adjustRightInd w:val="0"/>
        <w:ind w:firstLine="709"/>
        <w:jc w:val="both"/>
        <w:rPr>
          <w:sz w:val="28"/>
          <w:szCs w:val="28"/>
        </w:rPr>
      </w:pPr>
      <w:r w:rsidRPr="00B62FA0">
        <w:rPr>
          <w:sz w:val="28"/>
          <w:szCs w:val="28"/>
        </w:rPr>
        <w:t xml:space="preserve"> Приходько И.П. принята в МБДОУ «Детский сад № 38 «Росинка» с 19.01.2015 года на должность помощника воспитателя на 1,0 ставку, о чем </w:t>
      </w:r>
      <w:r w:rsidRPr="00B62FA0">
        <w:rPr>
          <w:sz w:val="28"/>
          <w:szCs w:val="28"/>
        </w:rPr>
        <w:lastRenderedPageBreak/>
        <w:t xml:space="preserve">свидетельствует приказ № 1 от 20.01.2015, утвержденный заведующим учреждения О.Н. Пивень. С работником был заключен трудовой договор б/н от 19.01.2015. </w:t>
      </w:r>
    </w:p>
    <w:p w:rsidR="00D7734F" w:rsidRPr="00B62FA0" w:rsidRDefault="00D7734F" w:rsidP="00D7734F">
      <w:pPr>
        <w:autoSpaceDE w:val="0"/>
        <w:autoSpaceDN w:val="0"/>
        <w:adjustRightInd w:val="0"/>
        <w:ind w:firstLine="709"/>
        <w:jc w:val="both"/>
        <w:rPr>
          <w:sz w:val="28"/>
          <w:szCs w:val="28"/>
        </w:rPr>
      </w:pPr>
      <w:r w:rsidRPr="00B62FA0">
        <w:rPr>
          <w:sz w:val="28"/>
          <w:szCs w:val="28"/>
        </w:rPr>
        <w:t xml:space="preserve">При изменении условий оплаты труда и других условий, с работником заключались дополнительные соглашения к трудовому договору. Сотрудник был ознакомлен под роспись со всеми документами, непосредственно связанными с трудовой деятельностью – договором, дополнительными соглашениями к трудовому договору, приказами, должностными инструкциями. При проверке начисления заработной платы установлено - сотрудник замещал своих коллег, за что производилась дополнительно оплата. На основании письменного заявления сотрудника от 03.02.2020, заведующим учреждения был издан приказ об увольнении Приходько И.П. с должности помощника воспитателя, согласно пункта 3 статьи 77 Трудового кодекса Российской Федерации: по инициативе работника, нарушений при составлении приказа не установлено. </w:t>
      </w:r>
    </w:p>
    <w:p w:rsidR="00982C38" w:rsidRDefault="00D7734F" w:rsidP="00982C38">
      <w:pPr>
        <w:autoSpaceDE w:val="0"/>
        <w:autoSpaceDN w:val="0"/>
        <w:adjustRightInd w:val="0"/>
        <w:ind w:firstLine="709"/>
        <w:jc w:val="both"/>
        <w:rPr>
          <w:sz w:val="28"/>
          <w:szCs w:val="28"/>
        </w:rPr>
      </w:pPr>
      <w:r w:rsidRPr="00B62FA0">
        <w:rPr>
          <w:sz w:val="28"/>
          <w:szCs w:val="28"/>
        </w:rPr>
        <w:t xml:space="preserve">  Служебное расследование по вопросам, изложенным в жалобе от коллектива проводилось в МБДОУ «Детский сад № 74 «Пчёлка». Согласно объяснения заведующего </w:t>
      </w:r>
      <w:proofErr w:type="spellStart"/>
      <w:r w:rsidRPr="00B62FA0">
        <w:rPr>
          <w:sz w:val="28"/>
          <w:szCs w:val="28"/>
        </w:rPr>
        <w:t>Кондратковой</w:t>
      </w:r>
      <w:proofErr w:type="spellEnd"/>
      <w:r w:rsidRPr="00B62FA0">
        <w:rPr>
          <w:sz w:val="28"/>
          <w:szCs w:val="28"/>
        </w:rPr>
        <w:t xml:space="preserve"> И.В., </w:t>
      </w:r>
      <w:proofErr w:type="spellStart"/>
      <w:r w:rsidRPr="00B62FA0">
        <w:rPr>
          <w:sz w:val="28"/>
          <w:szCs w:val="28"/>
        </w:rPr>
        <w:t>Кондратков</w:t>
      </w:r>
      <w:proofErr w:type="spellEnd"/>
      <w:r w:rsidRPr="00B62FA0">
        <w:rPr>
          <w:sz w:val="28"/>
          <w:szCs w:val="28"/>
        </w:rPr>
        <w:t xml:space="preserve"> Владимир Николаевич (супруг) работает в МБДОУ «Детский сад № 74 «Пчёлка» в должности грузчика на 0,5 ставки по внешнему совместительству. С работником заключен трудовой договор от 01.07.2016. Трудовая книжка отсутствует, так как хранится на основном месте работы сотрудника. В пункте 1.6 трудового договора № 121 от 01.05.2018 указано что сотрудник работает в организации по внутреннему совместительству, на самом деле совместительство является внешним. </w:t>
      </w:r>
    </w:p>
    <w:p w:rsidR="00D7734F" w:rsidRPr="00B62FA0" w:rsidRDefault="00D7734F" w:rsidP="00982C38">
      <w:pPr>
        <w:autoSpaceDE w:val="0"/>
        <w:autoSpaceDN w:val="0"/>
        <w:adjustRightInd w:val="0"/>
        <w:ind w:firstLine="709"/>
        <w:jc w:val="both"/>
        <w:rPr>
          <w:sz w:val="28"/>
          <w:szCs w:val="28"/>
        </w:rPr>
      </w:pPr>
      <w:r w:rsidRPr="00B62FA0">
        <w:rPr>
          <w:sz w:val="28"/>
          <w:szCs w:val="28"/>
        </w:rPr>
        <w:t xml:space="preserve">В пункте 1.2 договора №121 указано, что работник принимается на должность грузчика на 0,25 ставки, в пункте 5.1 указано, что продолжительность рабочего времени составляет 20 часов в неделю, согласно ст. 284 Трудового кодекса РФ следовало указать 10 часов. В пункте 4.1.1. трудового договора № 121 от 01.05.2018 неверно указан базовый оклад работника </w:t>
      </w:r>
      <w:proofErr w:type="spellStart"/>
      <w:r w:rsidRPr="00B62FA0">
        <w:rPr>
          <w:sz w:val="28"/>
          <w:szCs w:val="28"/>
        </w:rPr>
        <w:t>Кондраткова</w:t>
      </w:r>
      <w:proofErr w:type="spellEnd"/>
      <w:r w:rsidRPr="00B62FA0">
        <w:rPr>
          <w:sz w:val="28"/>
          <w:szCs w:val="28"/>
        </w:rPr>
        <w:t xml:space="preserve"> В.Н., который составил 2095 руб., однако согласно штатного расписания, утвержденного заведующим 01.01.2019, базовый оклад по должности грузчик на 1,0 ставку составляет 4190 руб., таким образом на 0,25 ставки следовало указать базовый оклад в размере 1047,50 руб.</w:t>
      </w:r>
    </w:p>
    <w:p w:rsidR="00982C38" w:rsidRDefault="00D7734F" w:rsidP="00982C38">
      <w:pPr>
        <w:autoSpaceDE w:val="0"/>
        <w:autoSpaceDN w:val="0"/>
        <w:adjustRightInd w:val="0"/>
        <w:ind w:firstLine="709"/>
        <w:jc w:val="both"/>
        <w:rPr>
          <w:sz w:val="28"/>
          <w:szCs w:val="28"/>
        </w:rPr>
      </w:pPr>
      <w:proofErr w:type="spellStart"/>
      <w:r w:rsidRPr="00B62FA0">
        <w:rPr>
          <w:sz w:val="28"/>
          <w:szCs w:val="28"/>
        </w:rPr>
        <w:t>Кондратков</w:t>
      </w:r>
      <w:proofErr w:type="spellEnd"/>
      <w:r w:rsidRPr="00B62FA0">
        <w:rPr>
          <w:sz w:val="28"/>
          <w:szCs w:val="28"/>
        </w:rPr>
        <w:t xml:space="preserve"> В.И. был ознакомлен с должностными инструкциями под роспись. Согласно должностным инструкциям грузчик осуществляет погрузку и выгрузку товаров, мебели, хозяйственно-бытовой техники и других материально-технических ценностей, поступивших или доставленных в МБДОУ «Детский сад № 74 «Пчёлка»; обеспечивает сохранность грузов при транспортировке. </w:t>
      </w:r>
    </w:p>
    <w:p w:rsidR="00D7734F" w:rsidRPr="00B62FA0" w:rsidRDefault="00D7734F" w:rsidP="00982C38">
      <w:pPr>
        <w:autoSpaceDE w:val="0"/>
        <w:autoSpaceDN w:val="0"/>
        <w:adjustRightInd w:val="0"/>
        <w:ind w:firstLine="709"/>
        <w:jc w:val="both"/>
        <w:rPr>
          <w:sz w:val="28"/>
          <w:szCs w:val="28"/>
        </w:rPr>
      </w:pPr>
      <w:r w:rsidRPr="00B62FA0">
        <w:rPr>
          <w:sz w:val="28"/>
          <w:szCs w:val="28"/>
        </w:rPr>
        <w:t xml:space="preserve">Поставщики доставляют продукцию в основном в рабочее время с 8:00 до 17:00, таким образом грузчик </w:t>
      </w:r>
      <w:proofErr w:type="spellStart"/>
      <w:r w:rsidRPr="00B62FA0">
        <w:rPr>
          <w:sz w:val="28"/>
          <w:szCs w:val="28"/>
        </w:rPr>
        <w:t>Кондратков</w:t>
      </w:r>
      <w:proofErr w:type="spellEnd"/>
      <w:r w:rsidRPr="00B62FA0">
        <w:rPr>
          <w:sz w:val="28"/>
          <w:szCs w:val="28"/>
        </w:rPr>
        <w:t xml:space="preserve"> В.И. не всегда осуществлял свои прямые должностные обязанности, так как работает в основном в вечернее время после 17:00. В должностной инструкции также указано, что работник должен выполнять разовые поручения заведующего хозяйства. Согласно объяснению грузчика </w:t>
      </w:r>
      <w:proofErr w:type="spellStart"/>
      <w:r w:rsidRPr="00B62FA0">
        <w:rPr>
          <w:sz w:val="28"/>
          <w:szCs w:val="28"/>
        </w:rPr>
        <w:t>Кондраткова</w:t>
      </w:r>
      <w:proofErr w:type="spellEnd"/>
      <w:r w:rsidRPr="00B62FA0">
        <w:rPr>
          <w:sz w:val="28"/>
          <w:szCs w:val="28"/>
        </w:rPr>
        <w:t xml:space="preserve"> В.Н. на рабочем месте он осуществлял: </w:t>
      </w:r>
      <w:r w:rsidRPr="00B62FA0">
        <w:rPr>
          <w:sz w:val="28"/>
          <w:szCs w:val="28"/>
        </w:rPr>
        <w:lastRenderedPageBreak/>
        <w:t>погрузку, разгрузку товаров; выполнял поручения завхоза – замену и установку потолочных светильников, вскрытие и восстановление полов, замену линолеума в группах, уборку снега, очистку крыши от сосулек и снега.</w:t>
      </w:r>
    </w:p>
    <w:p w:rsidR="00D7734F" w:rsidRPr="00B62FA0" w:rsidRDefault="00D7734F" w:rsidP="00D7734F">
      <w:pPr>
        <w:autoSpaceDE w:val="0"/>
        <w:autoSpaceDN w:val="0"/>
        <w:adjustRightInd w:val="0"/>
        <w:jc w:val="both"/>
        <w:rPr>
          <w:sz w:val="28"/>
          <w:szCs w:val="28"/>
        </w:rPr>
      </w:pPr>
      <w:r w:rsidRPr="00B62FA0">
        <w:rPr>
          <w:sz w:val="28"/>
          <w:szCs w:val="28"/>
        </w:rPr>
        <w:t xml:space="preserve">            В нарушение Постановления от 28.12.2017 № 5854 Администрации города Рубцовска Алтайского края «Об увеличении с 01 января 2018 года на территории города Рубцовска оплаты труда работников местного самоуправления, замещающих должности, не отнесенные к должностям муниципальной службы, работников муниципальных учреждений всех типов (автономных, бюджетных, казенных), а также работников учреждений (организаций), финансируемых за счет средств местного бюджета», установлено, что в январе - феврале 2018 года </w:t>
      </w:r>
      <w:proofErr w:type="spellStart"/>
      <w:r w:rsidRPr="00B62FA0">
        <w:rPr>
          <w:sz w:val="28"/>
          <w:szCs w:val="28"/>
        </w:rPr>
        <w:t>Кондраткову</w:t>
      </w:r>
      <w:proofErr w:type="spellEnd"/>
      <w:r w:rsidRPr="00B62FA0">
        <w:rPr>
          <w:sz w:val="28"/>
          <w:szCs w:val="28"/>
        </w:rPr>
        <w:t xml:space="preserve"> В.Н. не начислено повышение оклада на 4%. </w:t>
      </w:r>
      <w:proofErr w:type="spellStart"/>
      <w:r w:rsidRPr="00B62FA0">
        <w:rPr>
          <w:sz w:val="28"/>
          <w:szCs w:val="28"/>
        </w:rPr>
        <w:t>Кондраткову</w:t>
      </w:r>
      <w:proofErr w:type="spellEnd"/>
      <w:r w:rsidRPr="00B62FA0">
        <w:rPr>
          <w:sz w:val="28"/>
          <w:szCs w:val="28"/>
        </w:rPr>
        <w:t xml:space="preserve"> В.Н. излишне начислено заработной платы в размере 300 руб. 52 коп. за 2018 год.</w:t>
      </w:r>
    </w:p>
    <w:p w:rsidR="00D7734F" w:rsidRPr="00B62FA0" w:rsidRDefault="00D7734F" w:rsidP="00D7734F">
      <w:pPr>
        <w:autoSpaceDE w:val="0"/>
        <w:autoSpaceDN w:val="0"/>
        <w:adjustRightInd w:val="0"/>
        <w:jc w:val="both"/>
        <w:rPr>
          <w:sz w:val="28"/>
          <w:szCs w:val="28"/>
        </w:rPr>
      </w:pPr>
      <w:r w:rsidRPr="00B62FA0">
        <w:rPr>
          <w:sz w:val="28"/>
          <w:szCs w:val="28"/>
        </w:rPr>
        <w:t xml:space="preserve">        Беляева Любовь Владимировна (дочь) работает в учреждении с 09.01.2018, трудовой договор № 01. Согласно пункту 1.1. Трудового договора работник принят на должность швеи по совместительству на 0,5 ставки, причем не указано внешнее или внутреннее совместительство. Также в пункте 1.3. указано, что непосредственным местом работы Работника является МБДОУ «Детский сад № 74 «Пчёлка». В нарушение ст. 57 Трудового кодекса Российской Федерации в трудовом договоре не указаны какие именно - доплаты, надбавки, поощрительные выплаты положены работнику.</w:t>
      </w:r>
    </w:p>
    <w:p w:rsidR="00D7734F" w:rsidRPr="00B62FA0" w:rsidRDefault="00D7734F" w:rsidP="00D7734F">
      <w:pPr>
        <w:autoSpaceDE w:val="0"/>
        <w:autoSpaceDN w:val="0"/>
        <w:adjustRightInd w:val="0"/>
        <w:jc w:val="both"/>
        <w:rPr>
          <w:sz w:val="28"/>
          <w:szCs w:val="28"/>
        </w:rPr>
      </w:pPr>
      <w:r w:rsidRPr="00B62FA0">
        <w:rPr>
          <w:sz w:val="28"/>
          <w:szCs w:val="28"/>
        </w:rPr>
        <w:t xml:space="preserve">При беседе с сотрудниками МБДОУ «Детский сад № 74 «Пчёлка» установлено, что Беляева Л.В. не всегда присутствовала на рабочем месте, работу выполняла удаленно, так как место проживания работника город Новосибирск. В ходе проверки сотрудник Беляева Л.В. отсутствовала на рабочем месте, таким образом выявлено грубое нарушение трудового законодательства, согласно которому сотрудник должен присутствовать на рабочем месте 20 часов в неделю (0,5 ставки). </w:t>
      </w:r>
    </w:p>
    <w:p w:rsidR="00D7734F" w:rsidRPr="00B62FA0" w:rsidRDefault="00D7734F" w:rsidP="00D7734F">
      <w:pPr>
        <w:autoSpaceDE w:val="0"/>
        <w:autoSpaceDN w:val="0"/>
        <w:adjustRightInd w:val="0"/>
        <w:jc w:val="both"/>
        <w:rPr>
          <w:sz w:val="28"/>
          <w:szCs w:val="28"/>
        </w:rPr>
      </w:pPr>
      <w:r w:rsidRPr="00B62FA0">
        <w:rPr>
          <w:sz w:val="28"/>
          <w:szCs w:val="28"/>
        </w:rPr>
        <w:t xml:space="preserve">          В нарушение трудового договора в расчетном листе за январь, февраль 2018 допущена ошибка, размер оклада составил 2080 руб., следовало начислить 2000 руб.</w:t>
      </w:r>
    </w:p>
    <w:p w:rsidR="00D7734F" w:rsidRPr="00B62FA0" w:rsidRDefault="00D7734F" w:rsidP="00D7734F">
      <w:pPr>
        <w:autoSpaceDE w:val="0"/>
        <w:autoSpaceDN w:val="0"/>
        <w:adjustRightInd w:val="0"/>
        <w:jc w:val="both"/>
        <w:rPr>
          <w:sz w:val="28"/>
          <w:szCs w:val="28"/>
        </w:rPr>
      </w:pPr>
      <w:r w:rsidRPr="00B62FA0">
        <w:rPr>
          <w:sz w:val="28"/>
          <w:szCs w:val="28"/>
        </w:rPr>
        <w:t>Проверкой установлено - в 2019, 2020 году не было оприходовано ни одного нового готового изделия. На балансе учреждения не числится машинка швейная.</w:t>
      </w:r>
    </w:p>
    <w:p w:rsidR="00D7734F" w:rsidRPr="00D0238E" w:rsidRDefault="00D7734F" w:rsidP="00D7734F">
      <w:pPr>
        <w:ind w:firstLine="709"/>
        <w:jc w:val="both"/>
        <w:rPr>
          <w:bCs/>
          <w:kern w:val="36"/>
          <w:sz w:val="28"/>
          <w:szCs w:val="28"/>
        </w:rPr>
      </w:pPr>
      <w:r w:rsidRPr="00D0238E">
        <w:rPr>
          <w:sz w:val="28"/>
          <w:szCs w:val="28"/>
        </w:rPr>
        <w:t xml:space="preserve">5. Проведение внеплановой инвентаризации </w:t>
      </w:r>
      <w:r w:rsidRPr="00D0238E">
        <w:rPr>
          <w:bCs/>
          <w:kern w:val="36"/>
          <w:sz w:val="28"/>
          <w:szCs w:val="28"/>
        </w:rPr>
        <w:t>в муниципальных бюджетных дошкольных образовательных учреждениях. В результате проведенных проверок выявлены следующие нарушения:</w:t>
      </w:r>
    </w:p>
    <w:p w:rsidR="00D7734F" w:rsidRPr="00B62FA0" w:rsidRDefault="00D7734F" w:rsidP="00D7734F">
      <w:pPr>
        <w:autoSpaceDE w:val="0"/>
        <w:autoSpaceDN w:val="0"/>
        <w:adjustRightInd w:val="0"/>
        <w:jc w:val="both"/>
        <w:rPr>
          <w:sz w:val="28"/>
          <w:szCs w:val="28"/>
        </w:rPr>
      </w:pPr>
      <w:r w:rsidRPr="00B62FA0">
        <w:rPr>
          <w:sz w:val="28"/>
          <w:szCs w:val="28"/>
        </w:rPr>
        <w:t>- в результате инвентаризации в МБДОУ «Детский сад №45 «Солнышко» установлены излишки, которые были оприходованы, недостач не установлено;</w:t>
      </w:r>
    </w:p>
    <w:p w:rsidR="00D7734F" w:rsidRPr="00B62FA0" w:rsidRDefault="00D7734F" w:rsidP="00D7734F">
      <w:pPr>
        <w:jc w:val="both"/>
        <w:rPr>
          <w:sz w:val="28"/>
          <w:szCs w:val="28"/>
        </w:rPr>
      </w:pPr>
      <w:r w:rsidRPr="00B62FA0">
        <w:rPr>
          <w:sz w:val="28"/>
          <w:szCs w:val="28"/>
        </w:rPr>
        <w:t xml:space="preserve">- в результате инвентаризации в МАДОУ «ЦРР – детский сад №7 «Ярославна» </w:t>
      </w:r>
    </w:p>
    <w:p w:rsidR="00D7734F" w:rsidRPr="00B62FA0" w:rsidRDefault="00D7734F" w:rsidP="00D7734F">
      <w:pPr>
        <w:autoSpaceDE w:val="0"/>
        <w:autoSpaceDN w:val="0"/>
        <w:adjustRightInd w:val="0"/>
        <w:jc w:val="both"/>
        <w:rPr>
          <w:sz w:val="28"/>
          <w:szCs w:val="28"/>
        </w:rPr>
      </w:pPr>
      <w:r w:rsidRPr="00B62FA0">
        <w:rPr>
          <w:sz w:val="28"/>
          <w:szCs w:val="28"/>
        </w:rPr>
        <w:t xml:space="preserve">установлена недостача металлического </w:t>
      </w:r>
      <w:proofErr w:type="spellStart"/>
      <w:r w:rsidRPr="00B62FA0">
        <w:rPr>
          <w:sz w:val="28"/>
          <w:szCs w:val="28"/>
        </w:rPr>
        <w:t>сайдинга</w:t>
      </w:r>
      <w:proofErr w:type="spellEnd"/>
      <w:r w:rsidRPr="00B62FA0">
        <w:rPr>
          <w:sz w:val="28"/>
          <w:szCs w:val="28"/>
        </w:rPr>
        <w:t xml:space="preserve"> в количестве 22,26 кв.м. на сумму 7412 руб. 58 коп., ноутбука «</w:t>
      </w:r>
      <w:proofErr w:type="spellStart"/>
      <w:r w:rsidRPr="00B62FA0">
        <w:rPr>
          <w:sz w:val="28"/>
          <w:szCs w:val="28"/>
        </w:rPr>
        <w:t>AsusPentium</w:t>
      </w:r>
      <w:proofErr w:type="spellEnd"/>
      <w:r w:rsidRPr="00B62FA0">
        <w:rPr>
          <w:sz w:val="28"/>
          <w:szCs w:val="28"/>
        </w:rPr>
        <w:t xml:space="preserve"> N3710» в количестве 1шт на сумму 24 999 руб. По факту недостачи ведется расследование сотрудниками МВД. Также выявлены излишки имущества и материальных ценностей, в ходе инвентаризации излишки оприходованы в подотчет материально-ответственного лица. </w:t>
      </w:r>
    </w:p>
    <w:p w:rsidR="00D7734F" w:rsidRDefault="00D7734F" w:rsidP="00D7734F">
      <w:pPr>
        <w:autoSpaceDE w:val="0"/>
        <w:autoSpaceDN w:val="0"/>
        <w:adjustRightInd w:val="0"/>
        <w:ind w:firstLine="709"/>
        <w:jc w:val="both"/>
        <w:rPr>
          <w:sz w:val="28"/>
          <w:szCs w:val="28"/>
        </w:rPr>
      </w:pPr>
      <w:r w:rsidRPr="00D0238E">
        <w:rPr>
          <w:sz w:val="28"/>
          <w:szCs w:val="28"/>
        </w:rPr>
        <w:lastRenderedPageBreak/>
        <w:t>6. Проверка с целью установления законности поступления и учета внебюджетных средств в виде добровольных пожертвований от физических и юридич</w:t>
      </w:r>
      <w:r w:rsidR="00982C38">
        <w:rPr>
          <w:sz w:val="28"/>
          <w:szCs w:val="28"/>
        </w:rPr>
        <w:t>е</w:t>
      </w:r>
      <w:r w:rsidRPr="00D0238E">
        <w:rPr>
          <w:sz w:val="28"/>
          <w:szCs w:val="28"/>
        </w:rPr>
        <w:t>ских лиц, в том числе родителей (законных представителей) была проведена в МБОУ «Кадетская средняя общеобразовательная школа №2».</w:t>
      </w:r>
      <w:r w:rsidRPr="00B62FA0">
        <w:rPr>
          <w:sz w:val="28"/>
          <w:szCs w:val="28"/>
        </w:rPr>
        <w:t xml:space="preserve"> </w:t>
      </w:r>
    </w:p>
    <w:p w:rsidR="00D7734F" w:rsidRPr="00B62FA0" w:rsidRDefault="00D7734F" w:rsidP="00D7734F">
      <w:pPr>
        <w:autoSpaceDE w:val="0"/>
        <w:autoSpaceDN w:val="0"/>
        <w:adjustRightInd w:val="0"/>
        <w:jc w:val="both"/>
        <w:rPr>
          <w:sz w:val="28"/>
          <w:szCs w:val="28"/>
        </w:rPr>
      </w:pPr>
      <w:r w:rsidRPr="00B62FA0">
        <w:rPr>
          <w:sz w:val="28"/>
          <w:szCs w:val="28"/>
        </w:rPr>
        <w:t>В результате проверки выявлены следующие нарушения:</w:t>
      </w:r>
    </w:p>
    <w:p w:rsidR="00D7734F" w:rsidRPr="00B62FA0" w:rsidRDefault="00D7734F" w:rsidP="00D7734F">
      <w:pPr>
        <w:autoSpaceDE w:val="0"/>
        <w:autoSpaceDN w:val="0"/>
        <w:adjustRightInd w:val="0"/>
        <w:jc w:val="both"/>
        <w:rPr>
          <w:sz w:val="28"/>
          <w:szCs w:val="28"/>
        </w:rPr>
      </w:pPr>
      <w:r w:rsidRPr="00B62FA0">
        <w:rPr>
          <w:sz w:val="28"/>
          <w:szCs w:val="28"/>
        </w:rPr>
        <w:t xml:space="preserve">- в результате проверки в нарушение Федерального закона от 11.08.1995 №135-ФЗ «О благотворительной деятельности и добровольчестве (волонтерстве)», п.1.4 приказа МКУ «О мерах по предупреждению незаконного взимания средств с родителей (законных представителей) обучающихся, воспитанников муниципальных общеобразовательных учреждений, муниципальных дошкольных образовательных учреждений, муниципальных образовательных учреждений дополнительного образования, подведомственных МКУ «Управление образования» г. Рубцовска и соблюдении законодательства при поступлении и расходовании платы за питание сотрудников дошкольных образовательных учреждений» от 16.06.2020 №266, п.3.1.3 «Положения о порядке формирования и расходования внебюджетных средств муниципального бюджетного общеобразовательного учреждения «Кадетская средняя общеобразовательная школа №2», добровольные пожертвования от физических и юридических лиц принимаются в виде денежных средств, которые в дальнейшем перечисляются на лицевой счет, при этом учреждение не может принимать в кассу наличные денежные средства. В результате проверки установлено, что добровольные пожертвования в 2019 году принимались в кассу учреждения на основании заявлений </w:t>
      </w:r>
    </w:p>
    <w:p w:rsidR="00D7734F" w:rsidRPr="00B62FA0" w:rsidRDefault="00D7734F" w:rsidP="00D7734F">
      <w:pPr>
        <w:autoSpaceDE w:val="0"/>
        <w:autoSpaceDN w:val="0"/>
        <w:adjustRightInd w:val="0"/>
        <w:jc w:val="both"/>
        <w:rPr>
          <w:sz w:val="28"/>
          <w:szCs w:val="28"/>
        </w:rPr>
      </w:pPr>
      <w:r w:rsidRPr="00B62FA0">
        <w:rPr>
          <w:sz w:val="28"/>
          <w:szCs w:val="28"/>
        </w:rPr>
        <w:t xml:space="preserve">с указанием цели от председателя Управляющего совета Н.И. </w:t>
      </w:r>
      <w:proofErr w:type="spellStart"/>
      <w:r w:rsidRPr="00B62FA0">
        <w:rPr>
          <w:sz w:val="28"/>
          <w:szCs w:val="28"/>
        </w:rPr>
        <w:t>Багаевой</w:t>
      </w:r>
      <w:proofErr w:type="spellEnd"/>
      <w:r w:rsidRPr="00B62FA0">
        <w:rPr>
          <w:sz w:val="28"/>
          <w:szCs w:val="28"/>
        </w:rPr>
        <w:t xml:space="preserve"> на общую сумму 110700,0 руб.</w:t>
      </w:r>
    </w:p>
    <w:p w:rsidR="00D7734F" w:rsidRPr="00B62FA0" w:rsidRDefault="00D7734F" w:rsidP="00D7734F">
      <w:pPr>
        <w:autoSpaceDE w:val="0"/>
        <w:autoSpaceDN w:val="0"/>
        <w:adjustRightInd w:val="0"/>
        <w:jc w:val="both"/>
        <w:rPr>
          <w:sz w:val="28"/>
          <w:szCs w:val="28"/>
        </w:rPr>
      </w:pPr>
      <w:r w:rsidRPr="00B62FA0">
        <w:rPr>
          <w:sz w:val="28"/>
          <w:szCs w:val="28"/>
        </w:rPr>
        <w:t xml:space="preserve">- в нарушение ст. 572 Гражданского кодекса Российской Федерации с декабря 2019 года по настоящее время учреждением принимались в дар по письменным заявлениям товары от родителей (линолеум, лампы дневного освещения, </w:t>
      </w:r>
      <w:proofErr w:type="spellStart"/>
      <w:r w:rsidRPr="00B62FA0">
        <w:rPr>
          <w:sz w:val="28"/>
          <w:szCs w:val="28"/>
        </w:rPr>
        <w:t>гипсокартон</w:t>
      </w:r>
      <w:proofErr w:type="spellEnd"/>
      <w:r w:rsidRPr="00B62FA0">
        <w:rPr>
          <w:sz w:val="28"/>
          <w:szCs w:val="28"/>
        </w:rPr>
        <w:t>, валики, кисти и др.), без заключения договора дарения. В результате проверки установлено, что поступившие материальные средства были оприходованы учреждением на общую сумму 152770,95 руб. В 2019 году учреждением был заключен договор на выполнение работ, входящих в должностные обязанности штатных работников учреждения рабочего по комплексному обслуживанию и ремонту зданий. Согласно договору №б/н от 15.10.2019, ООО «Рубцовск-</w:t>
      </w:r>
      <w:proofErr w:type="spellStart"/>
      <w:r w:rsidRPr="00B62FA0">
        <w:rPr>
          <w:sz w:val="28"/>
          <w:szCs w:val="28"/>
        </w:rPr>
        <w:t>Сантехмонтаж</w:t>
      </w:r>
      <w:proofErr w:type="spellEnd"/>
      <w:r w:rsidRPr="00B62FA0">
        <w:rPr>
          <w:sz w:val="28"/>
          <w:szCs w:val="28"/>
        </w:rPr>
        <w:t xml:space="preserve">» было оплачено 19946,0 руб. за сантехнические работы. В результате учреждением было необоснованно оплачено из средств, полученных от родителей (законных представителей) добровольные пожертвования за выполнение работ по договору в общей сумме 19946,0 руб. </w:t>
      </w:r>
    </w:p>
    <w:p w:rsidR="00D7734F" w:rsidRPr="00D0238E" w:rsidRDefault="00D7734F" w:rsidP="00D7734F">
      <w:pPr>
        <w:autoSpaceDE w:val="0"/>
        <w:autoSpaceDN w:val="0"/>
        <w:adjustRightInd w:val="0"/>
        <w:ind w:firstLine="709"/>
        <w:jc w:val="both"/>
        <w:rPr>
          <w:sz w:val="28"/>
          <w:szCs w:val="28"/>
        </w:rPr>
      </w:pPr>
      <w:r w:rsidRPr="00D0238E">
        <w:rPr>
          <w:sz w:val="28"/>
          <w:szCs w:val="28"/>
        </w:rPr>
        <w:t xml:space="preserve">7. Проверка правильности начисления заработной платы была проведена в МБДОУ «Детский сад №46 «Светлячок», МБДОУ «Центр развития ребенка – детский сад №55 «Истоки». </w:t>
      </w:r>
    </w:p>
    <w:p w:rsidR="00D7734F" w:rsidRPr="00B62FA0" w:rsidRDefault="00D7734F" w:rsidP="00D7734F">
      <w:pPr>
        <w:autoSpaceDE w:val="0"/>
        <w:autoSpaceDN w:val="0"/>
        <w:adjustRightInd w:val="0"/>
        <w:jc w:val="both"/>
        <w:rPr>
          <w:sz w:val="28"/>
          <w:szCs w:val="28"/>
        </w:rPr>
      </w:pPr>
      <w:r w:rsidRPr="00B62FA0">
        <w:rPr>
          <w:sz w:val="28"/>
          <w:szCs w:val="28"/>
        </w:rPr>
        <w:t>В результате проверки в МБДОУ «Детский сад №46 «Светлячок» выявлены следующие нарушения:</w:t>
      </w:r>
    </w:p>
    <w:p w:rsidR="00D7734F" w:rsidRPr="00B62FA0" w:rsidRDefault="00D7734F" w:rsidP="00D7734F">
      <w:pPr>
        <w:autoSpaceDE w:val="0"/>
        <w:autoSpaceDN w:val="0"/>
        <w:adjustRightInd w:val="0"/>
        <w:jc w:val="both"/>
        <w:rPr>
          <w:sz w:val="28"/>
          <w:szCs w:val="28"/>
        </w:rPr>
      </w:pPr>
      <w:r w:rsidRPr="00B62FA0">
        <w:rPr>
          <w:sz w:val="28"/>
          <w:szCs w:val="28"/>
        </w:rPr>
        <w:t xml:space="preserve">- в тарификационных списках учебно-вспомогательного и младшего обслуживающего персонала на 2019-2020 гг. неверно установлен коэффициент </w:t>
      </w:r>
      <w:r w:rsidRPr="00B62FA0">
        <w:rPr>
          <w:sz w:val="28"/>
          <w:szCs w:val="28"/>
        </w:rPr>
        <w:lastRenderedPageBreak/>
        <w:t>специфики дошкольного образовательного учреждения в размере 15%. Следовало не применять повышающий коэффициент за работу в группах оздоровительной направленности для учебно-вспомогательного, обслуживающего персонала;</w:t>
      </w:r>
    </w:p>
    <w:p w:rsidR="00D7734F" w:rsidRPr="00B62FA0" w:rsidRDefault="00D7734F" w:rsidP="00D7734F">
      <w:pPr>
        <w:autoSpaceDE w:val="0"/>
        <w:autoSpaceDN w:val="0"/>
        <w:adjustRightInd w:val="0"/>
        <w:jc w:val="both"/>
        <w:rPr>
          <w:sz w:val="28"/>
          <w:szCs w:val="28"/>
        </w:rPr>
      </w:pPr>
      <w:r w:rsidRPr="00B62FA0">
        <w:rPr>
          <w:sz w:val="28"/>
          <w:szCs w:val="28"/>
        </w:rPr>
        <w:t xml:space="preserve">- в нарушение ст.284 ТК РФ </w:t>
      </w:r>
      <w:proofErr w:type="spellStart"/>
      <w:r w:rsidRPr="00B62FA0">
        <w:rPr>
          <w:sz w:val="28"/>
          <w:szCs w:val="28"/>
        </w:rPr>
        <w:t>Нагин</w:t>
      </w:r>
      <w:proofErr w:type="spellEnd"/>
      <w:r w:rsidRPr="00B62FA0">
        <w:rPr>
          <w:sz w:val="28"/>
          <w:szCs w:val="28"/>
        </w:rPr>
        <w:t xml:space="preserve"> А.И., согласно трудового договора № 2 от 12.01.2015  работал в учреждении на 1,5 ставки сторожем по совместительству. Согласно соглашению о внесении изменений в трудовой договор от 01.11.2019 и приказа № 148л от 31.10.2019 «Об изменении нагрузки», работнику уменьшена нагрузка: вместо 1,5 ставки - 1,0 ставка сторожа (договор также оформлен по совместительству). Сотрудник является внешним совместителем. Работая на условиях совместительства работник не может занимать в организации полную ставку (штатную единицу), из этого следует вывод, что внешний совместитель А.И. </w:t>
      </w:r>
      <w:proofErr w:type="spellStart"/>
      <w:r w:rsidRPr="00B62FA0">
        <w:rPr>
          <w:sz w:val="28"/>
          <w:szCs w:val="28"/>
        </w:rPr>
        <w:t>Нагин</w:t>
      </w:r>
      <w:proofErr w:type="spellEnd"/>
      <w:r w:rsidRPr="00B62FA0">
        <w:rPr>
          <w:sz w:val="28"/>
          <w:szCs w:val="28"/>
        </w:rPr>
        <w:t xml:space="preserve"> не имеет права занимать 1,0 ставку сторожа в учреждении.</w:t>
      </w:r>
    </w:p>
    <w:p w:rsidR="00D7734F" w:rsidRPr="00B62FA0" w:rsidRDefault="00D7734F" w:rsidP="00D7734F">
      <w:pPr>
        <w:autoSpaceDE w:val="0"/>
        <w:autoSpaceDN w:val="0"/>
        <w:adjustRightInd w:val="0"/>
        <w:jc w:val="both"/>
        <w:rPr>
          <w:sz w:val="28"/>
          <w:szCs w:val="28"/>
        </w:rPr>
      </w:pPr>
      <w:r w:rsidRPr="00B62FA0">
        <w:rPr>
          <w:sz w:val="28"/>
          <w:szCs w:val="28"/>
        </w:rPr>
        <w:t xml:space="preserve">- при проверке расчетных листков сотрудника установлены случаи излишнего начисления доплаты за увеличение объема работ. В январе, феврале 2020 из заработной платы сотрудника </w:t>
      </w:r>
      <w:proofErr w:type="spellStart"/>
      <w:r w:rsidRPr="00B62FA0">
        <w:rPr>
          <w:sz w:val="28"/>
          <w:szCs w:val="28"/>
        </w:rPr>
        <w:t>Нагина</w:t>
      </w:r>
      <w:proofErr w:type="spellEnd"/>
      <w:r w:rsidRPr="00B62FA0">
        <w:rPr>
          <w:sz w:val="28"/>
          <w:szCs w:val="28"/>
        </w:rPr>
        <w:t xml:space="preserve"> А.И. было удержано 3760 руб.</w:t>
      </w:r>
    </w:p>
    <w:p w:rsidR="00D7734F" w:rsidRPr="00B62FA0" w:rsidRDefault="00D7734F" w:rsidP="00D7734F">
      <w:pPr>
        <w:autoSpaceDE w:val="0"/>
        <w:autoSpaceDN w:val="0"/>
        <w:adjustRightInd w:val="0"/>
        <w:jc w:val="both"/>
        <w:rPr>
          <w:sz w:val="28"/>
          <w:szCs w:val="28"/>
        </w:rPr>
      </w:pPr>
      <w:r w:rsidRPr="00B62FA0">
        <w:rPr>
          <w:sz w:val="28"/>
          <w:szCs w:val="28"/>
        </w:rPr>
        <w:t xml:space="preserve">- в расчетных листках </w:t>
      </w:r>
      <w:proofErr w:type="spellStart"/>
      <w:r w:rsidRPr="00B62FA0">
        <w:rPr>
          <w:sz w:val="28"/>
          <w:szCs w:val="28"/>
        </w:rPr>
        <w:t>Нагиной</w:t>
      </w:r>
      <w:proofErr w:type="spellEnd"/>
      <w:r w:rsidRPr="00B62FA0">
        <w:rPr>
          <w:sz w:val="28"/>
          <w:szCs w:val="28"/>
        </w:rPr>
        <w:t xml:space="preserve"> Е.И., работающей в должности повара на 1,25 ставки в феврале 2020 неверно начислена стимулирующая часть зарплаты повару (внутреннее совместительство): начислено 3295,47 руб., следовало начислить 13949,50*0,25=3487,38 руб. Таким образом в феврале 2020 сотруднику недоначислено191 руб. 91 коп.</w:t>
      </w:r>
    </w:p>
    <w:p w:rsidR="00D7734F" w:rsidRPr="00B62FA0" w:rsidRDefault="00D7734F" w:rsidP="00D7734F">
      <w:pPr>
        <w:autoSpaceDE w:val="0"/>
        <w:autoSpaceDN w:val="0"/>
        <w:adjustRightInd w:val="0"/>
        <w:jc w:val="both"/>
        <w:rPr>
          <w:sz w:val="28"/>
          <w:szCs w:val="28"/>
        </w:rPr>
      </w:pPr>
      <w:r w:rsidRPr="00B62FA0">
        <w:rPr>
          <w:sz w:val="28"/>
          <w:szCs w:val="28"/>
        </w:rPr>
        <w:t>- Путинцева З.А. в сентябре 2019 работала на 1,5 ставки по должности сторож. Переведена на 1,0 ставку сторожа с 01.11.2019 согласно приказа № 151л от 31.10.2019 «Об изменении нагрузки». При проверке расчетных листков сотрудника установлены случаи излишнего начисления доплаты за увеличение объема работ. В январе, феврале 2020 из заработной платы было удержано 3760 руб.</w:t>
      </w:r>
    </w:p>
    <w:p w:rsidR="00D7734F" w:rsidRPr="00B62FA0" w:rsidRDefault="00D7734F" w:rsidP="00D7734F">
      <w:pPr>
        <w:autoSpaceDE w:val="0"/>
        <w:autoSpaceDN w:val="0"/>
        <w:adjustRightInd w:val="0"/>
        <w:jc w:val="both"/>
        <w:rPr>
          <w:sz w:val="28"/>
          <w:szCs w:val="28"/>
        </w:rPr>
      </w:pPr>
      <w:r w:rsidRPr="00B62FA0">
        <w:rPr>
          <w:sz w:val="28"/>
          <w:szCs w:val="28"/>
        </w:rPr>
        <w:t>- Чернухин М.Н. в сентябре 2019 работал в учреждении на 1,5 ставки сторожем – трудовой договор № 27 от 12.01.2015. Договор заключен по основной работе и по внутреннему совместительству. С 01.11.2019 согласно приказа № 150л от 31.10.2019 «Об изменении нагрузки» переведен на 1,0 ставку сторожа.</w:t>
      </w:r>
    </w:p>
    <w:p w:rsidR="00D7734F" w:rsidRPr="00B62FA0" w:rsidRDefault="00D7734F" w:rsidP="00D7734F">
      <w:pPr>
        <w:autoSpaceDE w:val="0"/>
        <w:autoSpaceDN w:val="0"/>
        <w:adjustRightInd w:val="0"/>
        <w:jc w:val="both"/>
        <w:rPr>
          <w:sz w:val="28"/>
          <w:szCs w:val="28"/>
        </w:rPr>
      </w:pPr>
      <w:r w:rsidRPr="00B62FA0">
        <w:rPr>
          <w:sz w:val="28"/>
          <w:szCs w:val="28"/>
        </w:rPr>
        <w:t>При проверке расчетных листков сотрудника установлены случаи излишнего начисления доплаты за увеличение объема работ. В феврале 2020 из заработной платы было удержано 1880 руб.</w:t>
      </w:r>
    </w:p>
    <w:p w:rsidR="00D7734F" w:rsidRPr="00B62FA0" w:rsidRDefault="00D7734F" w:rsidP="00D7734F">
      <w:pPr>
        <w:autoSpaceDE w:val="0"/>
        <w:autoSpaceDN w:val="0"/>
        <w:adjustRightInd w:val="0"/>
        <w:jc w:val="both"/>
        <w:rPr>
          <w:sz w:val="28"/>
          <w:szCs w:val="28"/>
        </w:rPr>
      </w:pPr>
      <w:r w:rsidRPr="00B62FA0">
        <w:rPr>
          <w:sz w:val="28"/>
          <w:szCs w:val="28"/>
        </w:rPr>
        <w:t>- в ноябре 2019 – феврале 2020 в табеле учета использования рабочего времени неверно указана нагрузка сторожей корпуса № 2: указано 1,5 ставки, следовало 1,0 ставка.</w:t>
      </w:r>
    </w:p>
    <w:p w:rsidR="00D7734F" w:rsidRPr="00B62FA0" w:rsidRDefault="00D7734F" w:rsidP="00D7734F">
      <w:pPr>
        <w:autoSpaceDE w:val="0"/>
        <w:autoSpaceDN w:val="0"/>
        <w:adjustRightInd w:val="0"/>
        <w:ind w:firstLine="709"/>
        <w:jc w:val="both"/>
        <w:rPr>
          <w:sz w:val="28"/>
          <w:szCs w:val="28"/>
        </w:rPr>
      </w:pPr>
      <w:r w:rsidRPr="00B62FA0">
        <w:rPr>
          <w:sz w:val="28"/>
          <w:szCs w:val="28"/>
        </w:rPr>
        <w:t>В результате проверки в МБДОУ «Центр развития ребенка – детский сад №55 «Истоки» выявлены следующие нарушения:</w:t>
      </w:r>
    </w:p>
    <w:p w:rsidR="00D7734F" w:rsidRPr="00B62FA0" w:rsidRDefault="00D7734F" w:rsidP="00D7734F">
      <w:pPr>
        <w:autoSpaceDE w:val="0"/>
        <w:autoSpaceDN w:val="0"/>
        <w:adjustRightInd w:val="0"/>
        <w:jc w:val="both"/>
        <w:rPr>
          <w:sz w:val="28"/>
          <w:szCs w:val="28"/>
        </w:rPr>
      </w:pPr>
      <w:r w:rsidRPr="00B62FA0">
        <w:rPr>
          <w:sz w:val="28"/>
          <w:szCs w:val="28"/>
        </w:rPr>
        <w:t xml:space="preserve">- в нарушение штатного расписания, утвержденного заведующим учреждения на 01.10.2019 А.С. Воронову, работающему в должности рабочего по комплексному обслуживанию зданий и сооружений на 1,5 ставки неверно установлен базовый оклад с октября 2019 года. Согласно штатному расписанию по данной должности установлен оклад 4240 руб., в расчетных листках – 4290 руб. </w:t>
      </w:r>
    </w:p>
    <w:p w:rsidR="00D7734F" w:rsidRPr="00B62FA0" w:rsidRDefault="00D7734F" w:rsidP="00D7734F">
      <w:pPr>
        <w:autoSpaceDE w:val="0"/>
        <w:autoSpaceDN w:val="0"/>
        <w:adjustRightInd w:val="0"/>
        <w:jc w:val="both"/>
        <w:rPr>
          <w:sz w:val="28"/>
          <w:szCs w:val="28"/>
        </w:rPr>
      </w:pPr>
      <w:r w:rsidRPr="00B62FA0">
        <w:rPr>
          <w:sz w:val="28"/>
          <w:szCs w:val="28"/>
        </w:rPr>
        <w:lastRenderedPageBreak/>
        <w:t>- в декабре 2019, январе 2020 выявлены случаи неверного начисления доплаты по баллам педагогическим работникам.</w:t>
      </w:r>
    </w:p>
    <w:p w:rsidR="00D7734F" w:rsidRPr="00B62FA0" w:rsidRDefault="00D7734F" w:rsidP="00D7734F">
      <w:pPr>
        <w:autoSpaceDE w:val="0"/>
        <w:autoSpaceDN w:val="0"/>
        <w:adjustRightInd w:val="0"/>
        <w:jc w:val="both"/>
        <w:rPr>
          <w:sz w:val="28"/>
          <w:szCs w:val="28"/>
        </w:rPr>
      </w:pPr>
      <w:r w:rsidRPr="00B62FA0">
        <w:rPr>
          <w:sz w:val="28"/>
          <w:szCs w:val="28"/>
        </w:rPr>
        <w:t>- ходе проверки установлено неверное начисление налога на доходы физических лиц в декабре 2019 года, январе - феврале 2020 года.</w:t>
      </w:r>
    </w:p>
    <w:p w:rsidR="00D7734F" w:rsidRPr="00D0238E" w:rsidRDefault="00D7734F" w:rsidP="00D7734F">
      <w:pPr>
        <w:autoSpaceDE w:val="0"/>
        <w:autoSpaceDN w:val="0"/>
        <w:adjustRightInd w:val="0"/>
        <w:ind w:firstLine="709"/>
        <w:jc w:val="both"/>
        <w:rPr>
          <w:sz w:val="28"/>
          <w:szCs w:val="28"/>
        </w:rPr>
      </w:pPr>
      <w:r w:rsidRPr="00D0238E">
        <w:rPr>
          <w:sz w:val="28"/>
          <w:szCs w:val="28"/>
        </w:rPr>
        <w:t>8. Проверка штатно-финансовой дисциплины была проведена в МБОУ «СОШ № 23». В результате проверки выявлены следующие нарушения:</w:t>
      </w:r>
    </w:p>
    <w:p w:rsidR="00D7734F" w:rsidRPr="00B62FA0" w:rsidRDefault="00D7734F" w:rsidP="00D7734F">
      <w:pPr>
        <w:autoSpaceDE w:val="0"/>
        <w:autoSpaceDN w:val="0"/>
        <w:adjustRightInd w:val="0"/>
        <w:jc w:val="both"/>
        <w:rPr>
          <w:sz w:val="28"/>
          <w:szCs w:val="28"/>
        </w:rPr>
      </w:pPr>
      <w:r w:rsidRPr="00B62FA0">
        <w:rPr>
          <w:sz w:val="28"/>
          <w:szCs w:val="28"/>
        </w:rPr>
        <w:t xml:space="preserve">- при проверке трудовых книжек сотрудников учреждения, установлено, что в нарушение Постановления правительства РФ от 16.04.2003 №225 «О трудовых книжках», статьи 66 ТК РФ выявлены расхождения по наименованию должностей сотрудников учреждения с их наименованием, утвержденным штатным расписанием, в трудовой книжке Крамаревой О.В. неверно указана должность библиотекаря. В трудовой книжке Ширяевой Ю.В. дата увольнения сотрудника совпадает с датой принятия на работу. </w:t>
      </w:r>
    </w:p>
    <w:p w:rsidR="00D7734F" w:rsidRPr="00B62FA0" w:rsidRDefault="00D7734F" w:rsidP="00D7734F">
      <w:pPr>
        <w:autoSpaceDE w:val="0"/>
        <w:autoSpaceDN w:val="0"/>
        <w:adjustRightInd w:val="0"/>
        <w:jc w:val="both"/>
        <w:rPr>
          <w:sz w:val="28"/>
          <w:szCs w:val="28"/>
        </w:rPr>
      </w:pPr>
      <w:r w:rsidRPr="00B62FA0">
        <w:rPr>
          <w:sz w:val="28"/>
          <w:szCs w:val="28"/>
        </w:rPr>
        <w:t xml:space="preserve">- при проверке утвержденных приказов МБОУ «СОШ № 23» выявлены нарушения по их оформлению. Так в приказе №17/1 «О приеме работника» от 02.02.2020 дата приема работника </w:t>
      </w:r>
      <w:proofErr w:type="spellStart"/>
      <w:r w:rsidRPr="00B62FA0">
        <w:rPr>
          <w:sz w:val="28"/>
          <w:szCs w:val="28"/>
        </w:rPr>
        <w:t>Кутеляповой</w:t>
      </w:r>
      <w:proofErr w:type="spellEnd"/>
      <w:r w:rsidRPr="00B62FA0">
        <w:rPr>
          <w:sz w:val="28"/>
          <w:szCs w:val="28"/>
        </w:rPr>
        <w:t xml:space="preserve"> Е.П. не совпадает с датой приема, указанной в ее трудовой книжке. В личном деле Матвиенко Л.И. к приказу № 56 от 25.08.2015 «О приёме работника» не приложен трудовой договор от 25.08.2015. В нарушение требований части 2 статьи 22 ТК РФ работодатель не ознакомил работников под роспись с приказами, непосредственно связанными с их трудовой деятельностью.</w:t>
      </w:r>
    </w:p>
    <w:p w:rsidR="00D7734F" w:rsidRPr="00B62FA0" w:rsidRDefault="00D7734F" w:rsidP="00D7734F">
      <w:pPr>
        <w:autoSpaceDE w:val="0"/>
        <w:autoSpaceDN w:val="0"/>
        <w:adjustRightInd w:val="0"/>
        <w:jc w:val="both"/>
        <w:rPr>
          <w:sz w:val="28"/>
          <w:szCs w:val="28"/>
        </w:rPr>
      </w:pPr>
      <w:r w:rsidRPr="00B62FA0">
        <w:rPr>
          <w:sz w:val="28"/>
          <w:szCs w:val="28"/>
        </w:rPr>
        <w:t>- в нарушение статьи 91 Трудового кодекса Российской Федерации учреждением составляется несколько табелей вместо одного, сотрудники указаны не в алфавитном порядке, неверно прописаны имена некоторых сотрудников.</w:t>
      </w:r>
    </w:p>
    <w:p w:rsidR="00D7734F" w:rsidRPr="00B62FA0" w:rsidRDefault="00D7734F" w:rsidP="00D7734F">
      <w:pPr>
        <w:autoSpaceDE w:val="0"/>
        <w:autoSpaceDN w:val="0"/>
        <w:adjustRightInd w:val="0"/>
        <w:jc w:val="both"/>
        <w:rPr>
          <w:sz w:val="28"/>
          <w:szCs w:val="28"/>
        </w:rPr>
      </w:pPr>
      <w:r w:rsidRPr="00B62FA0">
        <w:rPr>
          <w:sz w:val="28"/>
          <w:szCs w:val="28"/>
        </w:rPr>
        <w:t>- в нарушение статьи 103 ТК РФ в учреждении работники не ознакомлены под роспись с утвержденным графиком сменности сторожей с января по апрель 2020 года.</w:t>
      </w:r>
    </w:p>
    <w:p w:rsidR="00D7734F" w:rsidRPr="00B62FA0" w:rsidRDefault="00D7734F" w:rsidP="00D7734F">
      <w:pPr>
        <w:autoSpaceDE w:val="0"/>
        <w:autoSpaceDN w:val="0"/>
        <w:adjustRightInd w:val="0"/>
        <w:jc w:val="both"/>
        <w:rPr>
          <w:sz w:val="28"/>
          <w:szCs w:val="28"/>
        </w:rPr>
      </w:pPr>
      <w:r w:rsidRPr="00B62FA0">
        <w:rPr>
          <w:sz w:val="28"/>
          <w:szCs w:val="28"/>
        </w:rPr>
        <w:t xml:space="preserve">- в нарушение ст. 57 ТК РФ в трудовых договорах работников учреждения отсутствуют сведения об условиях оплаты труда. </w:t>
      </w:r>
    </w:p>
    <w:p w:rsidR="00D7734F" w:rsidRPr="00B62FA0" w:rsidRDefault="00D7734F" w:rsidP="00D7734F">
      <w:pPr>
        <w:autoSpaceDE w:val="0"/>
        <w:autoSpaceDN w:val="0"/>
        <w:adjustRightInd w:val="0"/>
        <w:jc w:val="both"/>
        <w:rPr>
          <w:sz w:val="28"/>
          <w:szCs w:val="28"/>
        </w:rPr>
      </w:pPr>
      <w:r w:rsidRPr="00B62FA0">
        <w:rPr>
          <w:sz w:val="28"/>
          <w:szCs w:val="28"/>
        </w:rPr>
        <w:t>- в нарушение Методических рекомендаций по формированию системы оплаты труда работников общеобразовательных организаций, утвержденных Минобрнауки России от 28.12.2017г №ВП-1992/02 и п.1.11 «Положения о порядке формирования и расходования фонда оплаты труда МБОУ «СОШ № 23» тарификационный список работников на 2019-2020 год не заверен подписью директора школы, а также отсутствует приказ, утверждающий тарификационный список.</w:t>
      </w:r>
    </w:p>
    <w:p w:rsidR="00D7734F" w:rsidRPr="00B62FA0" w:rsidRDefault="00D7734F" w:rsidP="00D7734F">
      <w:pPr>
        <w:autoSpaceDE w:val="0"/>
        <w:autoSpaceDN w:val="0"/>
        <w:adjustRightInd w:val="0"/>
        <w:jc w:val="both"/>
        <w:rPr>
          <w:sz w:val="28"/>
          <w:szCs w:val="28"/>
        </w:rPr>
      </w:pPr>
      <w:r w:rsidRPr="00B62FA0">
        <w:rPr>
          <w:sz w:val="28"/>
          <w:szCs w:val="28"/>
        </w:rPr>
        <w:t xml:space="preserve">- в нарушение штатного расписания учреждения, Егоровой Л.А., работающей в должности уборщика помещений, неверно установлен базовый оклад с января по апрель 2020 года. Также неверно установлен базовый оклад за январь – апрель 2020г. в размере 1908 руб. следующим сотрудникам: Вахрамеевой О.В., </w:t>
      </w:r>
      <w:proofErr w:type="spellStart"/>
      <w:r w:rsidRPr="00B62FA0">
        <w:rPr>
          <w:sz w:val="28"/>
          <w:szCs w:val="28"/>
        </w:rPr>
        <w:t>Валиховой</w:t>
      </w:r>
      <w:proofErr w:type="spellEnd"/>
      <w:r w:rsidRPr="00B62FA0">
        <w:rPr>
          <w:sz w:val="28"/>
          <w:szCs w:val="28"/>
        </w:rPr>
        <w:t xml:space="preserve"> Л.В., Королёвой Н.И. В ходе ревизии базовый оклад сотрудников приведен в соответствие. </w:t>
      </w:r>
    </w:p>
    <w:p w:rsidR="00D7734F" w:rsidRPr="00B62FA0" w:rsidRDefault="00D7734F" w:rsidP="00D7734F">
      <w:pPr>
        <w:autoSpaceDE w:val="0"/>
        <w:autoSpaceDN w:val="0"/>
        <w:adjustRightInd w:val="0"/>
        <w:jc w:val="both"/>
        <w:rPr>
          <w:sz w:val="28"/>
          <w:szCs w:val="28"/>
        </w:rPr>
      </w:pPr>
      <w:r w:rsidRPr="00B62FA0">
        <w:rPr>
          <w:sz w:val="28"/>
          <w:szCs w:val="28"/>
        </w:rPr>
        <w:t xml:space="preserve">- в нарушение ст. 284 ТК РФ Егорова Л.А. работает на 1,9 ставки – уборщиком помещений на 0,9 ставки и сторожем на 1,0 ставку. Для совместителей продолжительность рабочей недели не может превышать 20 часов. Черешнев </w:t>
      </w:r>
      <w:r w:rsidRPr="00B62FA0">
        <w:rPr>
          <w:sz w:val="28"/>
          <w:szCs w:val="28"/>
        </w:rPr>
        <w:lastRenderedPageBreak/>
        <w:t>Д.В., работает на 1,0 ставку техником-программистом, на 0,5 ставки специалистом по закупкам и учителем технологии (17 часов), что является нарушением статьи 284 ТК РФ.</w:t>
      </w:r>
    </w:p>
    <w:p w:rsidR="00D7734F" w:rsidRPr="00B62FA0" w:rsidRDefault="00D7734F" w:rsidP="00D7734F">
      <w:pPr>
        <w:autoSpaceDE w:val="0"/>
        <w:autoSpaceDN w:val="0"/>
        <w:adjustRightInd w:val="0"/>
        <w:jc w:val="both"/>
        <w:rPr>
          <w:sz w:val="28"/>
          <w:szCs w:val="28"/>
        </w:rPr>
      </w:pPr>
      <w:r w:rsidRPr="00B62FA0">
        <w:rPr>
          <w:sz w:val="28"/>
          <w:szCs w:val="28"/>
        </w:rPr>
        <w:t>- в нарушение п.1 Постановления Министерства труда и социального развития РФ «Об особенностях работы по совместительству педагогических, медицинских, фармацевтических работников и работников культуры» от 30.06.2003 №41, Запрягаева О.В. принята на должность учителя биологии по внешнему совместительству, с учетом фактической нагрузки 24 часа. Учитель-логопед Потапенко Н.В. принята на должность учителя начальных классов по внутреннему совместительству, с учетом фактической нагрузки 28 часов. Продолжительность работы по совместительству педагогических работников не может превышать половины месячной нормы рабочего времени, исчисленной из установленной продолжительности рабочей недели. Таким образом, Запрягаева О.В., Потапенко Н.В. могут работать по совместительству только с нагрузкой 18 часов.</w:t>
      </w:r>
    </w:p>
    <w:p w:rsidR="00D7734F" w:rsidRPr="00B62FA0" w:rsidRDefault="00D7734F" w:rsidP="00D7734F">
      <w:pPr>
        <w:autoSpaceDE w:val="0"/>
        <w:autoSpaceDN w:val="0"/>
        <w:adjustRightInd w:val="0"/>
        <w:jc w:val="both"/>
        <w:rPr>
          <w:sz w:val="28"/>
          <w:szCs w:val="28"/>
        </w:rPr>
      </w:pPr>
      <w:r w:rsidRPr="00B62FA0">
        <w:rPr>
          <w:sz w:val="28"/>
          <w:szCs w:val="28"/>
        </w:rPr>
        <w:t xml:space="preserve">- в нарушение приказа Министерства здравоохранения и социального развития Российской Федерации от 26.08.2010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руководством учреждения назначены на должность учителей сотрудники </w:t>
      </w:r>
      <w:proofErr w:type="spellStart"/>
      <w:r w:rsidRPr="00B62FA0">
        <w:rPr>
          <w:sz w:val="28"/>
          <w:szCs w:val="28"/>
        </w:rPr>
        <w:t>Шепель</w:t>
      </w:r>
      <w:proofErr w:type="spellEnd"/>
      <w:r w:rsidRPr="00B62FA0">
        <w:rPr>
          <w:sz w:val="28"/>
          <w:szCs w:val="28"/>
        </w:rPr>
        <w:t xml:space="preserve"> К.Н., Черешнев Д.В., </w:t>
      </w:r>
      <w:proofErr w:type="spellStart"/>
      <w:r w:rsidRPr="00B62FA0">
        <w:rPr>
          <w:sz w:val="28"/>
          <w:szCs w:val="28"/>
        </w:rPr>
        <w:t>Гуланян</w:t>
      </w:r>
      <w:proofErr w:type="spellEnd"/>
      <w:r w:rsidRPr="00B62FA0">
        <w:rPr>
          <w:sz w:val="28"/>
          <w:szCs w:val="28"/>
        </w:rPr>
        <w:t xml:space="preserve"> В.Н., которые не соответствует требованиям тарифно-квалификационных характеристик по уровню образования.</w:t>
      </w:r>
    </w:p>
    <w:p w:rsidR="00D7734F" w:rsidRPr="00B62FA0" w:rsidRDefault="00D7734F" w:rsidP="00D7734F">
      <w:pPr>
        <w:autoSpaceDE w:val="0"/>
        <w:autoSpaceDN w:val="0"/>
        <w:adjustRightInd w:val="0"/>
        <w:jc w:val="both"/>
        <w:rPr>
          <w:sz w:val="28"/>
          <w:szCs w:val="28"/>
        </w:rPr>
      </w:pPr>
      <w:r w:rsidRPr="00B62FA0">
        <w:rPr>
          <w:sz w:val="28"/>
          <w:szCs w:val="28"/>
        </w:rPr>
        <w:t xml:space="preserve">-в  нарушении письма </w:t>
      </w:r>
      <w:proofErr w:type="spellStart"/>
      <w:r w:rsidRPr="00B62FA0">
        <w:rPr>
          <w:sz w:val="28"/>
          <w:szCs w:val="28"/>
        </w:rPr>
        <w:t>Роструда</w:t>
      </w:r>
      <w:proofErr w:type="spellEnd"/>
      <w:r w:rsidRPr="00B62FA0">
        <w:rPr>
          <w:sz w:val="28"/>
          <w:szCs w:val="28"/>
        </w:rPr>
        <w:t xml:space="preserve"> от 09.08.2007 №3042-6-0 за проверяемый период отсутствовали должностные инструкции </w:t>
      </w:r>
      <w:proofErr w:type="spellStart"/>
      <w:r w:rsidRPr="00B62FA0">
        <w:rPr>
          <w:sz w:val="28"/>
          <w:szCs w:val="28"/>
        </w:rPr>
        <w:t>Запрягаевой</w:t>
      </w:r>
      <w:proofErr w:type="spellEnd"/>
      <w:r w:rsidRPr="00B62FA0">
        <w:rPr>
          <w:sz w:val="28"/>
          <w:szCs w:val="28"/>
        </w:rPr>
        <w:t xml:space="preserve"> О.В., Александровой И.А., Матвиенко Л.И. Составлена одна общая должностная инструкция на 16 учителей, 7 из которых не были ознакомлены с инструкцией под роспись. Некоторые должностные инструкции оформлены ненадлежащим образом: использованы ссылки на нормативные документы, утратившие силу, имеют место случаи отсутствия даты утверждения должностных инструкций.</w:t>
      </w:r>
    </w:p>
    <w:p w:rsidR="00D7734F" w:rsidRPr="00B62FA0" w:rsidRDefault="00D7734F" w:rsidP="00D7734F">
      <w:pPr>
        <w:autoSpaceDE w:val="0"/>
        <w:autoSpaceDN w:val="0"/>
        <w:adjustRightInd w:val="0"/>
        <w:jc w:val="both"/>
        <w:rPr>
          <w:sz w:val="28"/>
          <w:szCs w:val="28"/>
        </w:rPr>
      </w:pPr>
      <w:r w:rsidRPr="00B62FA0">
        <w:rPr>
          <w:sz w:val="28"/>
          <w:szCs w:val="28"/>
        </w:rPr>
        <w:t xml:space="preserve">- при проверке начисления заработной платы установлено, что в расчетных листках сотрудника Матвиенко Н.В. с сентября 2019 по май 2020 производилась доплата в размере 6000 руб. (без учета районного коэффициента), основанием для которой послужил приказ № 112 от 11.09.2019. В нарушение штатного расписания, в приказе на доплату указана должность «воспитатель ГПД». Данная должность отсутствует в утвержденном штатном расписании. Также в приказе отсутствует сумма доплаты. </w:t>
      </w:r>
    </w:p>
    <w:p w:rsidR="00D7734F" w:rsidRPr="00B62FA0" w:rsidRDefault="00D7734F" w:rsidP="00D7734F">
      <w:pPr>
        <w:autoSpaceDE w:val="0"/>
        <w:autoSpaceDN w:val="0"/>
        <w:adjustRightInd w:val="0"/>
        <w:jc w:val="both"/>
        <w:rPr>
          <w:sz w:val="28"/>
          <w:szCs w:val="28"/>
        </w:rPr>
      </w:pPr>
      <w:r w:rsidRPr="00B62FA0">
        <w:rPr>
          <w:sz w:val="28"/>
          <w:szCs w:val="28"/>
        </w:rPr>
        <w:t>При проверке оценочных листов установлено, что некоторые сотрудники не ознакомлены под роспись с оценочными листами, имеются исправления, исправления с помощью корректора, имеются арифметические ошибки при подсчете итогового количества баллов.</w:t>
      </w:r>
    </w:p>
    <w:p w:rsidR="00D7734F" w:rsidRPr="00B62FA0" w:rsidRDefault="00D7734F" w:rsidP="00D7734F">
      <w:pPr>
        <w:autoSpaceDE w:val="0"/>
        <w:autoSpaceDN w:val="0"/>
        <w:adjustRightInd w:val="0"/>
        <w:jc w:val="both"/>
        <w:rPr>
          <w:sz w:val="28"/>
          <w:szCs w:val="28"/>
        </w:rPr>
      </w:pPr>
    </w:p>
    <w:p w:rsidR="00382124" w:rsidRPr="00C57248" w:rsidRDefault="00382124" w:rsidP="00382124">
      <w:pPr>
        <w:ind w:firstLine="709"/>
        <w:jc w:val="both"/>
        <w:rPr>
          <w:sz w:val="28"/>
          <w:szCs w:val="28"/>
        </w:rPr>
      </w:pPr>
      <w:r w:rsidRPr="00C57248">
        <w:rPr>
          <w:sz w:val="28"/>
          <w:szCs w:val="28"/>
        </w:rPr>
        <w:t xml:space="preserve">Годовая инвентаризация имущества и финансовых обязательств муниципальных бюджетных и автономных образовательных учреждений проведена в период с 01.10.2020 по 25.12.2020 на основании приказа МКУ </w:t>
      </w:r>
      <w:r w:rsidRPr="00C57248">
        <w:rPr>
          <w:sz w:val="28"/>
          <w:szCs w:val="28"/>
        </w:rPr>
        <w:lastRenderedPageBreak/>
        <w:t>«Управление образования» г. Рубцовска от 09.09.2020 № 355 «Об организации и проведении годовой инвентаризации имущества и финансовых обязательств».</w:t>
      </w:r>
    </w:p>
    <w:p w:rsidR="00C57248" w:rsidRPr="00C57248" w:rsidRDefault="00382124" w:rsidP="00382124">
      <w:pPr>
        <w:ind w:firstLine="709"/>
        <w:jc w:val="both"/>
        <w:rPr>
          <w:sz w:val="28"/>
          <w:szCs w:val="28"/>
        </w:rPr>
      </w:pPr>
      <w:r w:rsidRPr="00C57248">
        <w:rPr>
          <w:sz w:val="28"/>
          <w:szCs w:val="28"/>
        </w:rPr>
        <w:t xml:space="preserve">По результатам инвентаризации </w:t>
      </w:r>
      <w:r w:rsidR="00C57248" w:rsidRPr="00C57248">
        <w:rPr>
          <w:sz w:val="28"/>
          <w:szCs w:val="28"/>
        </w:rPr>
        <w:t xml:space="preserve"> оприходованы основные средства в сумме 18 940,00 рублей и материальные запасы в сумме 12 </w:t>
      </w:r>
      <w:r w:rsidR="00A943DD">
        <w:rPr>
          <w:sz w:val="28"/>
          <w:szCs w:val="28"/>
        </w:rPr>
        <w:t>999,67</w:t>
      </w:r>
      <w:r w:rsidR="00C57248" w:rsidRPr="00C57248">
        <w:rPr>
          <w:sz w:val="28"/>
          <w:szCs w:val="28"/>
        </w:rPr>
        <w:t xml:space="preserve"> рублей.</w:t>
      </w:r>
    </w:p>
    <w:p w:rsidR="00C57248" w:rsidRDefault="00C57248" w:rsidP="00982C38">
      <w:pPr>
        <w:jc w:val="center"/>
        <w:rPr>
          <w:b/>
          <w:sz w:val="28"/>
          <w:szCs w:val="28"/>
        </w:rPr>
      </w:pPr>
      <w:bookmarkStart w:id="0" w:name="_GoBack"/>
      <w:bookmarkEnd w:id="0"/>
    </w:p>
    <w:sectPr w:rsidR="00C57248" w:rsidSect="000A5EF7">
      <w:footerReference w:type="default" r:id="rId9"/>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CCF" w:rsidRDefault="00523CCF" w:rsidP="0030295D">
      <w:r>
        <w:separator/>
      </w:r>
    </w:p>
  </w:endnote>
  <w:endnote w:type="continuationSeparator" w:id="0">
    <w:p w:rsidR="00523CCF" w:rsidRDefault="00523CCF" w:rsidP="0030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2469"/>
    </w:sdtPr>
    <w:sdtEndPr/>
    <w:sdtContent>
      <w:p w:rsidR="005504DB" w:rsidRDefault="005504DB">
        <w:pPr>
          <w:pStyle w:val="a7"/>
          <w:jc w:val="right"/>
        </w:pPr>
        <w:r>
          <w:fldChar w:fldCharType="begin"/>
        </w:r>
        <w:r>
          <w:instrText xml:space="preserve"> PAGE   \* MERGEFORMAT </w:instrText>
        </w:r>
        <w:r>
          <w:fldChar w:fldCharType="separate"/>
        </w:r>
        <w:r w:rsidR="002E1E9E">
          <w:rPr>
            <w:noProof/>
          </w:rPr>
          <w:t>10</w:t>
        </w:r>
        <w:r>
          <w:rPr>
            <w:noProof/>
          </w:rPr>
          <w:fldChar w:fldCharType="end"/>
        </w:r>
      </w:p>
    </w:sdtContent>
  </w:sdt>
  <w:p w:rsidR="005504DB" w:rsidRDefault="005504D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CCF" w:rsidRDefault="00523CCF" w:rsidP="0030295D">
      <w:r>
        <w:separator/>
      </w:r>
    </w:p>
  </w:footnote>
  <w:footnote w:type="continuationSeparator" w:id="0">
    <w:p w:rsidR="00523CCF" w:rsidRDefault="00523CCF" w:rsidP="00302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6EE"/>
    <w:multiLevelType w:val="hybridMultilevel"/>
    <w:tmpl w:val="FAF8B682"/>
    <w:lvl w:ilvl="0" w:tplc="2C14405A">
      <w:start w:val="1"/>
      <w:numFmt w:val="decimal"/>
      <w:lvlText w:val="%1."/>
      <w:lvlJc w:val="left"/>
      <w:pPr>
        <w:tabs>
          <w:tab w:val="num" w:pos="720"/>
        </w:tabs>
        <w:ind w:left="720" w:hanging="360"/>
      </w:pPr>
      <w:rPr>
        <w:rFonts w:cs="Times New Roman"/>
      </w:rPr>
    </w:lvl>
    <w:lvl w:ilvl="1" w:tplc="06B22A2C">
      <w:numFmt w:val="none"/>
      <w:lvlText w:val=""/>
      <w:lvlJc w:val="left"/>
      <w:pPr>
        <w:tabs>
          <w:tab w:val="num" w:pos="360"/>
        </w:tabs>
      </w:pPr>
      <w:rPr>
        <w:rFonts w:cs="Times New Roman"/>
      </w:rPr>
    </w:lvl>
    <w:lvl w:ilvl="2" w:tplc="44585D3C">
      <w:numFmt w:val="none"/>
      <w:lvlText w:val=""/>
      <w:lvlJc w:val="left"/>
      <w:pPr>
        <w:tabs>
          <w:tab w:val="num" w:pos="360"/>
        </w:tabs>
      </w:pPr>
      <w:rPr>
        <w:rFonts w:cs="Times New Roman"/>
      </w:rPr>
    </w:lvl>
    <w:lvl w:ilvl="3" w:tplc="1D105570">
      <w:numFmt w:val="none"/>
      <w:lvlText w:val=""/>
      <w:lvlJc w:val="left"/>
      <w:pPr>
        <w:tabs>
          <w:tab w:val="num" w:pos="360"/>
        </w:tabs>
      </w:pPr>
      <w:rPr>
        <w:rFonts w:cs="Times New Roman"/>
      </w:rPr>
    </w:lvl>
    <w:lvl w:ilvl="4" w:tplc="20E2F6AE">
      <w:numFmt w:val="none"/>
      <w:lvlText w:val=""/>
      <w:lvlJc w:val="left"/>
      <w:pPr>
        <w:tabs>
          <w:tab w:val="num" w:pos="360"/>
        </w:tabs>
      </w:pPr>
      <w:rPr>
        <w:rFonts w:cs="Times New Roman"/>
      </w:rPr>
    </w:lvl>
    <w:lvl w:ilvl="5" w:tplc="FD903DC4">
      <w:numFmt w:val="none"/>
      <w:lvlText w:val=""/>
      <w:lvlJc w:val="left"/>
      <w:pPr>
        <w:tabs>
          <w:tab w:val="num" w:pos="360"/>
        </w:tabs>
      </w:pPr>
      <w:rPr>
        <w:rFonts w:cs="Times New Roman"/>
      </w:rPr>
    </w:lvl>
    <w:lvl w:ilvl="6" w:tplc="D270CFBC">
      <w:numFmt w:val="none"/>
      <w:lvlText w:val=""/>
      <w:lvlJc w:val="left"/>
      <w:pPr>
        <w:tabs>
          <w:tab w:val="num" w:pos="360"/>
        </w:tabs>
      </w:pPr>
      <w:rPr>
        <w:rFonts w:cs="Times New Roman"/>
      </w:rPr>
    </w:lvl>
    <w:lvl w:ilvl="7" w:tplc="03A89814">
      <w:numFmt w:val="none"/>
      <w:lvlText w:val=""/>
      <w:lvlJc w:val="left"/>
      <w:pPr>
        <w:tabs>
          <w:tab w:val="num" w:pos="360"/>
        </w:tabs>
      </w:pPr>
      <w:rPr>
        <w:rFonts w:cs="Times New Roman"/>
      </w:rPr>
    </w:lvl>
    <w:lvl w:ilvl="8" w:tplc="DDEC4D48">
      <w:numFmt w:val="none"/>
      <w:lvlText w:val=""/>
      <w:lvlJc w:val="left"/>
      <w:pPr>
        <w:tabs>
          <w:tab w:val="num" w:pos="360"/>
        </w:tabs>
      </w:pPr>
      <w:rPr>
        <w:rFonts w:cs="Times New Roman"/>
      </w:rPr>
    </w:lvl>
  </w:abstractNum>
  <w:abstractNum w:abstractNumId="1">
    <w:nsid w:val="044D2545"/>
    <w:multiLevelType w:val="hybridMultilevel"/>
    <w:tmpl w:val="D8C6E720"/>
    <w:lvl w:ilvl="0" w:tplc="EED045F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126671"/>
    <w:multiLevelType w:val="multilevel"/>
    <w:tmpl w:val="75D63820"/>
    <w:lvl w:ilvl="0">
      <w:start w:val="1"/>
      <w:numFmt w:val="decimal"/>
      <w:lvlText w:val="%1."/>
      <w:lvlJc w:val="left"/>
      <w:pPr>
        <w:ind w:left="525" w:hanging="525"/>
      </w:pPr>
      <w:rPr>
        <w:rFonts w:cs="Times New Roman" w:hint="default"/>
      </w:rPr>
    </w:lvl>
    <w:lvl w:ilvl="1">
      <w:start w:val="1"/>
      <w:numFmt w:val="decimal"/>
      <w:lvlText w:val="%2."/>
      <w:lvlJc w:val="left"/>
      <w:pPr>
        <w:ind w:left="1428" w:hanging="720"/>
      </w:pPr>
      <w:rPr>
        <w:rFonts w:ascii="Times New Roman" w:eastAsia="Times New Roman" w:hAnsi="Times New Roman" w:cs="Times New Roman"/>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
    <w:nsid w:val="0BB60715"/>
    <w:multiLevelType w:val="hybridMultilevel"/>
    <w:tmpl w:val="44FE3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471279"/>
    <w:multiLevelType w:val="hybridMultilevel"/>
    <w:tmpl w:val="99CA67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E87108"/>
    <w:multiLevelType w:val="hybridMultilevel"/>
    <w:tmpl w:val="FBF812F4"/>
    <w:lvl w:ilvl="0" w:tplc="08227438">
      <w:start w:val="3"/>
      <w:numFmt w:val="bullet"/>
      <w:lvlText w:val=""/>
      <w:lvlJc w:val="left"/>
      <w:pPr>
        <w:tabs>
          <w:tab w:val="num" w:pos="587"/>
        </w:tabs>
        <w:ind w:left="284" w:hanging="57"/>
      </w:pPr>
      <w:rPr>
        <w:rFonts w:ascii="Wingdings" w:hAnsi="Wingdings" w:hint="default"/>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8297FCF"/>
    <w:multiLevelType w:val="hybridMultilevel"/>
    <w:tmpl w:val="06426978"/>
    <w:lvl w:ilvl="0" w:tplc="14789CD4">
      <w:numFmt w:val="bullet"/>
      <w:lvlText w:val="-"/>
      <w:legacy w:legacy="1" w:legacySpace="0" w:legacyIndent="264"/>
      <w:lvlJc w:val="left"/>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8C5762C"/>
    <w:multiLevelType w:val="hybridMultilevel"/>
    <w:tmpl w:val="7C428266"/>
    <w:lvl w:ilvl="0" w:tplc="35F2DA3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EED15D4"/>
    <w:multiLevelType w:val="multilevel"/>
    <w:tmpl w:val="2E62BE12"/>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9">
    <w:nsid w:val="21C81D5F"/>
    <w:multiLevelType w:val="hybridMultilevel"/>
    <w:tmpl w:val="55A89266"/>
    <w:lvl w:ilvl="0" w:tplc="4B80EE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3036314"/>
    <w:multiLevelType w:val="singleLevel"/>
    <w:tmpl w:val="7166B754"/>
    <w:lvl w:ilvl="0">
      <w:start w:val="1"/>
      <w:numFmt w:val="bullet"/>
      <w:lvlText w:val="-"/>
      <w:lvlJc w:val="left"/>
      <w:pPr>
        <w:tabs>
          <w:tab w:val="num" w:pos="1260"/>
        </w:tabs>
        <w:ind w:left="1260" w:hanging="360"/>
      </w:pPr>
    </w:lvl>
  </w:abstractNum>
  <w:abstractNum w:abstractNumId="11">
    <w:nsid w:val="447E5AF2"/>
    <w:multiLevelType w:val="hybridMultilevel"/>
    <w:tmpl w:val="C1AA51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813AFA"/>
    <w:multiLevelType w:val="hybridMultilevel"/>
    <w:tmpl w:val="7514DC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093D34"/>
    <w:multiLevelType w:val="hybridMultilevel"/>
    <w:tmpl w:val="6B76E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844A22"/>
    <w:multiLevelType w:val="hybridMultilevel"/>
    <w:tmpl w:val="73088508"/>
    <w:lvl w:ilvl="0" w:tplc="73AE468E">
      <w:numFmt w:val="bullet"/>
      <w:lvlText w:val="-"/>
      <w:lvlJc w:val="left"/>
      <w:pPr>
        <w:tabs>
          <w:tab w:val="num" w:pos="1144"/>
        </w:tabs>
        <w:ind w:left="784"/>
      </w:pPr>
      <w:rPr>
        <w:rFonts w:ascii="Times New Roman" w:eastAsia="Times New Roman" w:hAnsi="Times New Roman" w:hint="default"/>
      </w:rPr>
    </w:lvl>
    <w:lvl w:ilvl="1" w:tplc="04190003" w:tentative="1">
      <w:start w:val="1"/>
      <w:numFmt w:val="bullet"/>
      <w:lvlText w:val="o"/>
      <w:lvlJc w:val="left"/>
      <w:pPr>
        <w:tabs>
          <w:tab w:val="num" w:pos="2224"/>
        </w:tabs>
        <w:ind w:left="2224" w:hanging="360"/>
      </w:pPr>
      <w:rPr>
        <w:rFonts w:ascii="Courier New" w:hAnsi="Courier New" w:hint="default"/>
      </w:rPr>
    </w:lvl>
    <w:lvl w:ilvl="2" w:tplc="04190005" w:tentative="1">
      <w:start w:val="1"/>
      <w:numFmt w:val="bullet"/>
      <w:lvlText w:val=""/>
      <w:lvlJc w:val="left"/>
      <w:pPr>
        <w:tabs>
          <w:tab w:val="num" w:pos="2944"/>
        </w:tabs>
        <w:ind w:left="2944" w:hanging="360"/>
      </w:pPr>
      <w:rPr>
        <w:rFonts w:ascii="Wingdings" w:hAnsi="Wingdings" w:hint="default"/>
      </w:rPr>
    </w:lvl>
    <w:lvl w:ilvl="3" w:tplc="04190001" w:tentative="1">
      <w:start w:val="1"/>
      <w:numFmt w:val="bullet"/>
      <w:lvlText w:val=""/>
      <w:lvlJc w:val="left"/>
      <w:pPr>
        <w:tabs>
          <w:tab w:val="num" w:pos="3664"/>
        </w:tabs>
        <w:ind w:left="3664" w:hanging="360"/>
      </w:pPr>
      <w:rPr>
        <w:rFonts w:ascii="Symbol" w:hAnsi="Symbol" w:hint="default"/>
      </w:rPr>
    </w:lvl>
    <w:lvl w:ilvl="4" w:tplc="04190003" w:tentative="1">
      <w:start w:val="1"/>
      <w:numFmt w:val="bullet"/>
      <w:lvlText w:val="o"/>
      <w:lvlJc w:val="left"/>
      <w:pPr>
        <w:tabs>
          <w:tab w:val="num" w:pos="4384"/>
        </w:tabs>
        <w:ind w:left="4384" w:hanging="360"/>
      </w:pPr>
      <w:rPr>
        <w:rFonts w:ascii="Courier New" w:hAnsi="Courier New" w:hint="default"/>
      </w:rPr>
    </w:lvl>
    <w:lvl w:ilvl="5" w:tplc="04190005" w:tentative="1">
      <w:start w:val="1"/>
      <w:numFmt w:val="bullet"/>
      <w:lvlText w:val=""/>
      <w:lvlJc w:val="left"/>
      <w:pPr>
        <w:tabs>
          <w:tab w:val="num" w:pos="5104"/>
        </w:tabs>
        <w:ind w:left="5104" w:hanging="360"/>
      </w:pPr>
      <w:rPr>
        <w:rFonts w:ascii="Wingdings" w:hAnsi="Wingdings" w:hint="default"/>
      </w:rPr>
    </w:lvl>
    <w:lvl w:ilvl="6" w:tplc="04190001" w:tentative="1">
      <w:start w:val="1"/>
      <w:numFmt w:val="bullet"/>
      <w:lvlText w:val=""/>
      <w:lvlJc w:val="left"/>
      <w:pPr>
        <w:tabs>
          <w:tab w:val="num" w:pos="5824"/>
        </w:tabs>
        <w:ind w:left="5824" w:hanging="360"/>
      </w:pPr>
      <w:rPr>
        <w:rFonts w:ascii="Symbol" w:hAnsi="Symbol" w:hint="default"/>
      </w:rPr>
    </w:lvl>
    <w:lvl w:ilvl="7" w:tplc="04190003" w:tentative="1">
      <w:start w:val="1"/>
      <w:numFmt w:val="bullet"/>
      <w:lvlText w:val="o"/>
      <w:lvlJc w:val="left"/>
      <w:pPr>
        <w:tabs>
          <w:tab w:val="num" w:pos="6544"/>
        </w:tabs>
        <w:ind w:left="6544" w:hanging="360"/>
      </w:pPr>
      <w:rPr>
        <w:rFonts w:ascii="Courier New" w:hAnsi="Courier New" w:hint="default"/>
      </w:rPr>
    </w:lvl>
    <w:lvl w:ilvl="8" w:tplc="04190005" w:tentative="1">
      <w:start w:val="1"/>
      <w:numFmt w:val="bullet"/>
      <w:lvlText w:val=""/>
      <w:lvlJc w:val="left"/>
      <w:pPr>
        <w:tabs>
          <w:tab w:val="num" w:pos="7264"/>
        </w:tabs>
        <w:ind w:left="7264" w:hanging="360"/>
      </w:pPr>
      <w:rPr>
        <w:rFonts w:ascii="Wingdings" w:hAnsi="Wingdings" w:hint="default"/>
      </w:rPr>
    </w:lvl>
  </w:abstractNum>
  <w:abstractNum w:abstractNumId="15">
    <w:nsid w:val="63046EFA"/>
    <w:multiLevelType w:val="multilevel"/>
    <w:tmpl w:val="75D63820"/>
    <w:lvl w:ilvl="0">
      <w:start w:val="1"/>
      <w:numFmt w:val="decimal"/>
      <w:lvlText w:val="%1."/>
      <w:lvlJc w:val="left"/>
      <w:pPr>
        <w:ind w:left="525" w:hanging="525"/>
      </w:pPr>
      <w:rPr>
        <w:rFonts w:cs="Times New Roman" w:hint="default"/>
      </w:rPr>
    </w:lvl>
    <w:lvl w:ilvl="1">
      <w:start w:val="1"/>
      <w:numFmt w:val="decimal"/>
      <w:lvlText w:val="%2."/>
      <w:lvlJc w:val="left"/>
      <w:pPr>
        <w:ind w:left="1428" w:hanging="720"/>
      </w:pPr>
      <w:rPr>
        <w:rFonts w:ascii="Times New Roman" w:eastAsia="Times New Roman" w:hAnsi="Times New Roman" w:cs="Times New Roman"/>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6">
    <w:nsid w:val="704E3D69"/>
    <w:multiLevelType w:val="hybridMultilevel"/>
    <w:tmpl w:val="70108A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91265F"/>
    <w:multiLevelType w:val="hybridMultilevel"/>
    <w:tmpl w:val="94E496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8"/>
  </w:num>
  <w:num w:numId="7">
    <w:abstractNumId w:val="15"/>
  </w:num>
  <w:num w:numId="8">
    <w:abstractNumId w:val="2"/>
  </w:num>
  <w:num w:numId="9">
    <w:abstractNumId w:val="4"/>
  </w:num>
  <w:num w:numId="10">
    <w:abstractNumId w:val="1"/>
  </w:num>
  <w:num w:numId="11">
    <w:abstractNumId w:val="12"/>
  </w:num>
  <w:num w:numId="12">
    <w:abstractNumId w:val="16"/>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1"/>
  </w:num>
  <w:num w:numId="16">
    <w:abstractNumId w:val="3"/>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7B95"/>
    <w:rsid w:val="000005BD"/>
    <w:rsid w:val="00003E0D"/>
    <w:rsid w:val="00004DE1"/>
    <w:rsid w:val="00011C8C"/>
    <w:rsid w:val="000126A3"/>
    <w:rsid w:val="0001529F"/>
    <w:rsid w:val="00017F6E"/>
    <w:rsid w:val="0002359C"/>
    <w:rsid w:val="00023BC7"/>
    <w:rsid w:val="00026A94"/>
    <w:rsid w:val="00030240"/>
    <w:rsid w:val="0003040A"/>
    <w:rsid w:val="00031DA3"/>
    <w:rsid w:val="000323B1"/>
    <w:rsid w:val="00035FF6"/>
    <w:rsid w:val="000363AE"/>
    <w:rsid w:val="000375FB"/>
    <w:rsid w:val="00043965"/>
    <w:rsid w:val="0005080B"/>
    <w:rsid w:val="00051E91"/>
    <w:rsid w:val="00051F9C"/>
    <w:rsid w:val="0005474E"/>
    <w:rsid w:val="0005553A"/>
    <w:rsid w:val="0005674E"/>
    <w:rsid w:val="000579D5"/>
    <w:rsid w:val="00057DD7"/>
    <w:rsid w:val="000605D5"/>
    <w:rsid w:val="00060F5C"/>
    <w:rsid w:val="00061A80"/>
    <w:rsid w:val="00063611"/>
    <w:rsid w:val="00065BB6"/>
    <w:rsid w:val="000667C7"/>
    <w:rsid w:val="00066F01"/>
    <w:rsid w:val="000723EB"/>
    <w:rsid w:val="00075DE2"/>
    <w:rsid w:val="0007774F"/>
    <w:rsid w:val="0008212D"/>
    <w:rsid w:val="00082703"/>
    <w:rsid w:val="00083B2E"/>
    <w:rsid w:val="0008474F"/>
    <w:rsid w:val="00091BB9"/>
    <w:rsid w:val="00092C02"/>
    <w:rsid w:val="00093310"/>
    <w:rsid w:val="00093EF0"/>
    <w:rsid w:val="00094BF6"/>
    <w:rsid w:val="00094C05"/>
    <w:rsid w:val="00097A39"/>
    <w:rsid w:val="00097E10"/>
    <w:rsid w:val="000A2965"/>
    <w:rsid w:val="000A33FD"/>
    <w:rsid w:val="000A4003"/>
    <w:rsid w:val="000A5EF7"/>
    <w:rsid w:val="000B1500"/>
    <w:rsid w:val="000B2728"/>
    <w:rsid w:val="000B4ECB"/>
    <w:rsid w:val="000B6DCE"/>
    <w:rsid w:val="000C1060"/>
    <w:rsid w:val="000C5C3B"/>
    <w:rsid w:val="000C7673"/>
    <w:rsid w:val="000D02DA"/>
    <w:rsid w:val="000D035F"/>
    <w:rsid w:val="000D2AC8"/>
    <w:rsid w:val="000D32DA"/>
    <w:rsid w:val="000D4697"/>
    <w:rsid w:val="000D5658"/>
    <w:rsid w:val="000D719C"/>
    <w:rsid w:val="000E0D06"/>
    <w:rsid w:val="000E2D4E"/>
    <w:rsid w:val="000E4CE3"/>
    <w:rsid w:val="000E7293"/>
    <w:rsid w:val="000F0955"/>
    <w:rsid w:val="00100884"/>
    <w:rsid w:val="00102176"/>
    <w:rsid w:val="00102FC4"/>
    <w:rsid w:val="0010458B"/>
    <w:rsid w:val="00106F9F"/>
    <w:rsid w:val="00107320"/>
    <w:rsid w:val="00110FD2"/>
    <w:rsid w:val="00111785"/>
    <w:rsid w:val="001132CC"/>
    <w:rsid w:val="00114372"/>
    <w:rsid w:val="00116564"/>
    <w:rsid w:val="001205B3"/>
    <w:rsid w:val="001219DD"/>
    <w:rsid w:val="00133D28"/>
    <w:rsid w:val="00137C7B"/>
    <w:rsid w:val="00140FC5"/>
    <w:rsid w:val="0014246B"/>
    <w:rsid w:val="00151E48"/>
    <w:rsid w:val="001538D6"/>
    <w:rsid w:val="00155CDB"/>
    <w:rsid w:val="00155F15"/>
    <w:rsid w:val="00164C25"/>
    <w:rsid w:val="00166910"/>
    <w:rsid w:val="00166CBF"/>
    <w:rsid w:val="00167DB6"/>
    <w:rsid w:val="00170321"/>
    <w:rsid w:val="00171DF1"/>
    <w:rsid w:val="00172851"/>
    <w:rsid w:val="001749B7"/>
    <w:rsid w:val="00174F9F"/>
    <w:rsid w:val="00176690"/>
    <w:rsid w:val="00176F7F"/>
    <w:rsid w:val="001775D4"/>
    <w:rsid w:val="001843A2"/>
    <w:rsid w:val="001845F1"/>
    <w:rsid w:val="00187543"/>
    <w:rsid w:val="001879F0"/>
    <w:rsid w:val="00187BF9"/>
    <w:rsid w:val="00187F2E"/>
    <w:rsid w:val="00190F60"/>
    <w:rsid w:val="0019141E"/>
    <w:rsid w:val="00193BAA"/>
    <w:rsid w:val="0019495C"/>
    <w:rsid w:val="0019503B"/>
    <w:rsid w:val="00195949"/>
    <w:rsid w:val="00196556"/>
    <w:rsid w:val="001A32C8"/>
    <w:rsid w:val="001A4077"/>
    <w:rsid w:val="001A5EE7"/>
    <w:rsid w:val="001A6E2D"/>
    <w:rsid w:val="001B2B24"/>
    <w:rsid w:val="001B5557"/>
    <w:rsid w:val="001B59F5"/>
    <w:rsid w:val="001B7627"/>
    <w:rsid w:val="001B7A16"/>
    <w:rsid w:val="001C20FD"/>
    <w:rsid w:val="001C2BC8"/>
    <w:rsid w:val="001C30D3"/>
    <w:rsid w:val="001C48C7"/>
    <w:rsid w:val="001C4FF7"/>
    <w:rsid w:val="001D17EB"/>
    <w:rsid w:val="001D2877"/>
    <w:rsid w:val="001D3513"/>
    <w:rsid w:val="001D416B"/>
    <w:rsid w:val="001D5890"/>
    <w:rsid w:val="001D6DEF"/>
    <w:rsid w:val="001E211E"/>
    <w:rsid w:val="001E2DB9"/>
    <w:rsid w:val="001E5BBE"/>
    <w:rsid w:val="001E5ED6"/>
    <w:rsid w:val="001E7B4B"/>
    <w:rsid w:val="001F2A3F"/>
    <w:rsid w:val="001F6D8C"/>
    <w:rsid w:val="00200D09"/>
    <w:rsid w:val="00201A11"/>
    <w:rsid w:val="002020CF"/>
    <w:rsid w:val="002042BF"/>
    <w:rsid w:val="00205FD8"/>
    <w:rsid w:val="00207688"/>
    <w:rsid w:val="0020790E"/>
    <w:rsid w:val="00207996"/>
    <w:rsid w:val="00207D67"/>
    <w:rsid w:val="00210FD5"/>
    <w:rsid w:val="00212565"/>
    <w:rsid w:val="0021283B"/>
    <w:rsid w:val="00216171"/>
    <w:rsid w:val="0022139F"/>
    <w:rsid w:val="00221688"/>
    <w:rsid w:val="00222A28"/>
    <w:rsid w:val="002248FB"/>
    <w:rsid w:val="00232128"/>
    <w:rsid w:val="00236A22"/>
    <w:rsid w:val="00236BA1"/>
    <w:rsid w:val="00237D1B"/>
    <w:rsid w:val="0025180C"/>
    <w:rsid w:val="002537AA"/>
    <w:rsid w:val="00254E7A"/>
    <w:rsid w:val="002569D0"/>
    <w:rsid w:val="00257E88"/>
    <w:rsid w:val="00263A13"/>
    <w:rsid w:val="00263A66"/>
    <w:rsid w:val="00264944"/>
    <w:rsid w:val="00270C03"/>
    <w:rsid w:val="00271E7E"/>
    <w:rsid w:val="00272D05"/>
    <w:rsid w:val="0027383F"/>
    <w:rsid w:val="00280ED9"/>
    <w:rsid w:val="0028379E"/>
    <w:rsid w:val="00290882"/>
    <w:rsid w:val="00293F36"/>
    <w:rsid w:val="002973F4"/>
    <w:rsid w:val="00297BE7"/>
    <w:rsid w:val="002A0780"/>
    <w:rsid w:val="002A0BE1"/>
    <w:rsid w:val="002A1D9C"/>
    <w:rsid w:val="002A2DBA"/>
    <w:rsid w:val="002A2FDC"/>
    <w:rsid w:val="002A37B5"/>
    <w:rsid w:val="002A4077"/>
    <w:rsid w:val="002A5C1B"/>
    <w:rsid w:val="002A7140"/>
    <w:rsid w:val="002A71A9"/>
    <w:rsid w:val="002B1379"/>
    <w:rsid w:val="002B138E"/>
    <w:rsid w:val="002B1F31"/>
    <w:rsid w:val="002B4DB7"/>
    <w:rsid w:val="002B5659"/>
    <w:rsid w:val="002B6A10"/>
    <w:rsid w:val="002B7A1C"/>
    <w:rsid w:val="002B7B9D"/>
    <w:rsid w:val="002C11EA"/>
    <w:rsid w:val="002C1A5B"/>
    <w:rsid w:val="002C4C9C"/>
    <w:rsid w:val="002C61FE"/>
    <w:rsid w:val="002C6421"/>
    <w:rsid w:val="002C72B1"/>
    <w:rsid w:val="002C7322"/>
    <w:rsid w:val="002D2826"/>
    <w:rsid w:val="002D3F27"/>
    <w:rsid w:val="002E1A70"/>
    <w:rsid w:val="002E1B2A"/>
    <w:rsid w:val="002E1D04"/>
    <w:rsid w:val="002E1E9E"/>
    <w:rsid w:val="002E3362"/>
    <w:rsid w:val="002E4CF3"/>
    <w:rsid w:val="002E6B15"/>
    <w:rsid w:val="002F4A4E"/>
    <w:rsid w:val="002F4BA7"/>
    <w:rsid w:val="002F5875"/>
    <w:rsid w:val="002F5B2B"/>
    <w:rsid w:val="002F73F5"/>
    <w:rsid w:val="0030295D"/>
    <w:rsid w:val="00303CA7"/>
    <w:rsid w:val="0030580C"/>
    <w:rsid w:val="003062C0"/>
    <w:rsid w:val="003112C3"/>
    <w:rsid w:val="00311902"/>
    <w:rsid w:val="00313A37"/>
    <w:rsid w:val="0031547D"/>
    <w:rsid w:val="0031787D"/>
    <w:rsid w:val="00317965"/>
    <w:rsid w:val="003211CF"/>
    <w:rsid w:val="00323910"/>
    <w:rsid w:val="003264E9"/>
    <w:rsid w:val="00327792"/>
    <w:rsid w:val="00331FED"/>
    <w:rsid w:val="00335B69"/>
    <w:rsid w:val="003432AA"/>
    <w:rsid w:val="00344CDF"/>
    <w:rsid w:val="00345BA2"/>
    <w:rsid w:val="00350924"/>
    <w:rsid w:val="0035247E"/>
    <w:rsid w:val="00352825"/>
    <w:rsid w:val="003578E4"/>
    <w:rsid w:val="0036212D"/>
    <w:rsid w:val="0036639A"/>
    <w:rsid w:val="00367D71"/>
    <w:rsid w:val="00372733"/>
    <w:rsid w:val="00372776"/>
    <w:rsid w:val="003729F0"/>
    <w:rsid w:val="00373EC1"/>
    <w:rsid w:val="003772B2"/>
    <w:rsid w:val="00377381"/>
    <w:rsid w:val="00380444"/>
    <w:rsid w:val="003813AA"/>
    <w:rsid w:val="00382124"/>
    <w:rsid w:val="00383248"/>
    <w:rsid w:val="00383459"/>
    <w:rsid w:val="003857EE"/>
    <w:rsid w:val="003945F7"/>
    <w:rsid w:val="00394CB6"/>
    <w:rsid w:val="003963E4"/>
    <w:rsid w:val="003A0F27"/>
    <w:rsid w:val="003A26D6"/>
    <w:rsid w:val="003A47E1"/>
    <w:rsid w:val="003A64A7"/>
    <w:rsid w:val="003A6F1B"/>
    <w:rsid w:val="003A7D50"/>
    <w:rsid w:val="003B1B1D"/>
    <w:rsid w:val="003B1F88"/>
    <w:rsid w:val="003B2C5D"/>
    <w:rsid w:val="003B417E"/>
    <w:rsid w:val="003B5E8E"/>
    <w:rsid w:val="003B6B14"/>
    <w:rsid w:val="003B704B"/>
    <w:rsid w:val="003C2AFF"/>
    <w:rsid w:val="003C55D7"/>
    <w:rsid w:val="003C567B"/>
    <w:rsid w:val="003C7176"/>
    <w:rsid w:val="003D03EF"/>
    <w:rsid w:val="003D1FAE"/>
    <w:rsid w:val="003D21E8"/>
    <w:rsid w:val="003D68BB"/>
    <w:rsid w:val="003D7494"/>
    <w:rsid w:val="003D76D9"/>
    <w:rsid w:val="003E05E8"/>
    <w:rsid w:val="003E128F"/>
    <w:rsid w:val="003E24FC"/>
    <w:rsid w:val="003E609C"/>
    <w:rsid w:val="00400648"/>
    <w:rsid w:val="00404645"/>
    <w:rsid w:val="0040587D"/>
    <w:rsid w:val="0040668C"/>
    <w:rsid w:val="004068A8"/>
    <w:rsid w:val="00407127"/>
    <w:rsid w:val="00410E2B"/>
    <w:rsid w:val="00412B61"/>
    <w:rsid w:val="00413046"/>
    <w:rsid w:val="004157A2"/>
    <w:rsid w:val="004161C8"/>
    <w:rsid w:val="00417AA4"/>
    <w:rsid w:val="00417C6C"/>
    <w:rsid w:val="0042388C"/>
    <w:rsid w:val="004248B5"/>
    <w:rsid w:val="00426FC6"/>
    <w:rsid w:val="00430943"/>
    <w:rsid w:val="00430A6B"/>
    <w:rsid w:val="00430D69"/>
    <w:rsid w:val="00430F1F"/>
    <w:rsid w:val="00431AA5"/>
    <w:rsid w:val="00433327"/>
    <w:rsid w:val="00435F47"/>
    <w:rsid w:val="00436C5D"/>
    <w:rsid w:val="00440CF6"/>
    <w:rsid w:val="00441E8E"/>
    <w:rsid w:val="0044396E"/>
    <w:rsid w:val="0044438E"/>
    <w:rsid w:val="0044627E"/>
    <w:rsid w:val="004464E5"/>
    <w:rsid w:val="00447962"/>
    <w:rsid w:val="004503BE"/>
    <w:rsid w:val="004534BC"/>
    <w:rsid w:val="00457385"/>
    <w:rsid w:val="00457A2C"/>
    <w:rsid w:val="00457B42"/>
    <w:rsid w:val="00457EAC"/>
    <w:rsid w:val="00460881"/>
    <w:rsid w:val="00461972"/>
    <w:rsid w:val="00462B39"/>
    <w:rsid w:val="00463888"/>
    <w:rsid w:val="0046693F"/>
    <w:rsid w:val="00467542"/>
    <w:rsid w:val="00472324"/>
    <w:rsid w:val="00472727"/>
    <w:rsid w:val="00474A9A"/>
    <w:rsid w:val="00474DCC"/>
    <w:rsid w:val="00474FFC"/>
    <w:rsid w:val="004765CD"/>
    <w:rsid w:val="004834F4"/>
    <w:rsid w:val="00483720"/>
    <w:rsid w:val="00484EFF"/>
    <w:rsid w:val="0048571A"/>
    <w:rsid w:val="00490B2C"/>
    <w:rsid w:val="00492892"/>
    <w:rsid w:val="00493040"/>
    <w:rsid w:val="0049790D"/>
    <w:rsid w:val="004A2011"/>
    <w:rsid w:val="004A3868"/>
    <w:rsid w:val="004A4D8A"/>
    <w:rsid w:val="004A7FF8"/>
    <w:rsid w:val="004B154A"/>
    <w:rsid w:val="004B34D6"/>
    <w:rsid w:val="004B40E4"/>
    <w:rsid w:val="004B45DE"/>
    <w:rsid w:val="004B69B2"/>
    <w:rsid w:val="004B6CD0"/>
    <w:rsid w:val="004B7650"/>
    <w:rsid w:val="004B7BB8"/>
    <w:rsid w:val="004B7ED8"/>
    <w:rsid w:val="004C2EAB"/>
    <w:rsid w:val="004C68DB"/>
    <w:rsid w:val="004C7818"/>
    <w:rsid w:val="004D0283"/>
    <w:rsid w:val="004D0494"/>
    <w:rsid w:val="004D0B91"/>
    <w:rsid w:val="004D130D"/>
    <w:rsid w:val="004D1B2C"/>
    <w:rsid w:val="004D2B58"/>
    <w:rsid w:val="004D34B1"/>
    <w:rsid w:val="004D4B0D"/>
    <w:rsid w:val="004D5DCE"/>
    <w:rsid w:val="004D67C0"/>
    <w:rsid w:val="004D69D7"/>
    <w:rsid w:val="004E2EA1"/>
    <w:rsid w:val="004E3D17"/>
    <w:rsid w:val="004E4120"/>
    <w:rsid w:val="004E4259"/>
    <w:rsid w:val="004E4871"/>
    <w:rsid w:val="004E50B3"/>
    <w:rsid w:val="004E7F35"/>
    <w:rsid w:val="004F07BD"/>
    <w:rsid w:val="004F0D3F"/>
    <w:rsid w:val="004F20EA"/>
    <w:rsid w:val="004F3D9D"/>
    <w:rsid w:val="004F4CB7"/>
    <w:rsid w:val="00500163"/>
    <w:rsid w:val="00502BCD"/>
    <w:rsid w:val="00505D6A"/>
    <w:rsid w:val="00507F9B"/>
    <w:rsid w:val="0051072C"/>
    <w:rsid w:val="00514310"/>
    <w:rsid w:val="00515855"/>
    <w:rsid w:val="0051661D"/>
    <w:rsid w:val="0051716F"/>
    <w:rsid w:val="005178F8"/>
    <w:rsid w:val="005202DF"/>
    <w:rsid w:val="00523CCF"/>
    <w:rsid w:val="00525164"/>
    <w:rsid w:val="005257A1"/>
    <w:rsid w:val="0052760C"/>
    <w:rsid w:val="005276C0"/>
    <w:rsid w:val="005337C7"/>
    <w:rsid w:val="00536CFD"/>
    <w:rsid w:val="00540FC9"/>
    <w:rsid w:val="00541DF7"/>
    <w:rsid w:val="00543C81"/>
    <w:rsid w:val="00545B8E"/>
    <w:rsid w:val="005504DB"/>
    <w:rsid w:val="00552080"/>
    <w:rsid w:val="00552D1C"/>
    <w:rsid w:val="00553061"/>
    <w:rsid w:val="00554241"/>
    <w:rsid w:val="00554969"/>
    <w:rsid w:val="00554DD4"/>
    <w:rsid w:val="00556A88"/>
    <w:rsid w:val="00557161"/>
    <w:rsid w:val="00563A32"/>
    <w:rsid w:val="00570E7F"/>
    <w:rsid w:val="0057307D"/>
    <w:rsid w:val="00573266"/>
    <w:rsid w:val="00573856"/>
    <w:rsid w:val="005779D0"/>
    <w:rsid w:val="005821A7"/>
    <w:rsid w:val="00582A9C"/>
    <w:rsid w:val="005839B6"/>
    <w:rsid w:val="005853F0"/>
    <w:rsid w:val="005863AD"/>
    <w:rsid w:val="005951C5"/>
    <w:rsid w:val="00595A2B"/>
    <w:rsid w:val="005A0F73"/>
    <w:rsid w:val="005A2FF3"/>
    <w:rsid w:val="005A4B5E"/>
    <w:rsid w:val="005A5C76"/>
    <w:rsid w:val="005B0538"/>
    <w:rsid w:val="005B0F94"/>
    <w:rsid w:val="005B29BB"/>
    <w:rsid w:val="005B38E0"/>
    <w:rsid w:val="005B4C4F"/>
    <w:rsid w:val="005B5E92"/>
    <w:rsid w:val="005B76C5"/>
    <w:rsid w:val="005C38AF"/>
    <w:rsid w:val="005C752E"/>
    <w:rsid w:val="005D4454"/>
    <w:rsid w:val="005D5A74"/>
    <w:rsid w:val="005D6699"/>
    <w:rsid w:val="005E4302"/>
    <w:rsid w:val="005E737A"/>
    <w:rsid w:val="005F1E0D"/>
    <w:rsid w:val="005F34F9"/>
    <w:rsid w:val="005F4C02"/>
    <w:rsid w:val="005F7C76"/>
    <w:rsid w:val="00602D77"/>
    <w:rsid w:val="00602F1C"/>
    <w:rsid w:val="00604271"/>
    <w:rsid w:val="006054AC"/>
    <w:rsid w:val="006070D5"/>
    <w:rsid w:val="00607B6B"/>
    <w:rsid w:val="006102F5"/>
    <w:rsid w:val="006129FD"/>
    <w:rsid w:val="00621E93"/>
    <w:rsid w:val="006249E9"/>
    <w:rsid w:val="006277E8"/>
    <w:rsid w:val="00627BCB"/>
    <w:rsid w:val="00630641"/>
    <w:rsid w:val="0063403E"/>
    <w:rsid w:val="0063506B"/>
    <w:rsid w:val="006360EA"/>
    <w:rsid w:val="006370C6"/>
    <w:rsid w:val="00637D63"/>
    <w:rsid w:val="00641DC5"/>
    <w:rsid w:val="0065020C"/>
    <w:rsid w:val="00650AC2"/>
    <w:rsid w:val="0065363C"/>
    <w:rsid w:val="006552A4"/>
    <w:rsid w:val="0065779D"/>
    <w:rsid w:val="00660B39"/>
    <w:rsid w:val="00661F1F"/>
    <w:rsid w:val="0066222E"/>
    <w:rsid w:val="006638F7"/>
    <w:rsid w:val="00664AFF"/>
    <w:rsid w:val="00664F7B"/>
    <w:rsid w:val="00670EFB"/>
    <w:rsid w:val="00673705"/>
    <w:rsid w:val="00680316"/>
    <w:rsid w:val="00680466"/>
    <w:rsid w:val="00681349"/>
    <w:rsid w:val="00681D6B"/>
    <w:rsid w:val="00682C17"/>
    <w:rsid w:val="006943B6"/>
    <w:rsid w:val="00696E50"/>
    <w:rsid w:val="00697A21"/>
    <w:rsid w:val="006A12AB"/>
    <w:rsid w:val="006A2CDB"/>
    <w:rsid w:val="006A2FB7"/>
    <w:rsid w:val="006A543A"/>
    <w:rsid w:val="006A57CD"/>
    <w:rsid w:val="006A5B67"/>
    <w:rsid w:val="006A5D44"/>
    <w:rsid w:val="006A709B"/>
    <w:rsid w:val="006B056B"/>
    <w:rsid w:val="006B1363"/>
    <w:rsid w:val="006B4A3A"/>
    <w:rsid w:val="006B7139"/>
    <w:rsid w:val="006B7750"/>
    <w:rsid w:val="006B7A18"/>
    <w:rsid w:val="006C0C01"/>
    <w:rsid w:val="006C3728"/>
    <w:rsid w:val="006C580F"/>
    <w:rsid w:val="006C72C0"/>
    <w:rsid w:val="006C7C46"/>
    <w:rsid w:val="006D1C09"/>
    <w:rsid w:val="006D3D10"/>
    <w:rsid w:val="006D423D"/>
    <w:rsid w:val="006D5FA1"/>
    <w:rsid w:val="006E5042"/>
    <w:rsid w:val="006E63C1"/>
    <w:rsid w:val="006E65F5"/>
    <w:rsid w:val="006E72DC"/>
    <w:rsid w:val="006E732A"/>
    <w:rsid w:val="006F119F"/>
    <w:rsid w:val="006F6AA1"/>
    <w:rsid w:val="00701645"/>
    <w:rsid w:val="0070184A"/>
    <w:rsid w:val="00703B08"/>
    <w:rsid w:val="00703C31"/>
    <w:rsid w:val="00704433"/>
    <w:rsid w:val="00705A85"/>
    <w:rsid w:val="00710974"/>
    <w:rsid w:val="00710C50"/>
    <w:rsid w:val="00711668"/>
    <w:rsid w:val="00711C73"/>
    <w:rsid w:val="0071243B"/>
    <w:rsid w:val="00712E77"/>
    <w:rsid w:val="00715B45"/>
    <w:rsid w:val="007245B2"/>
    <w:rsid w:val="00724A43"/>
    <w:rsid w:val="00726FCE"/>
    <w:rsid w:val="007332FE"/>
    <w:rsid w:val="0073345F"/>
    <w:rsid w:val="00733960"/>
    <w:rsid w:val="007403ED"/>
    <w:rsid w:val="00746DC2"/>
    <w:rsid w:val="00746F77"/>
    <w:rsid w:val="00753BB8"/>
    <w:rsid w:val="00753DE6"/>
    <w:rsid w:val="007545EE"/>
    <w:rsid w:val="0076253B"/>
    <w:rsid w:val="00765980"/>
    <w:rsid w:val="00766B4C"/>
    <w:rsid w:val="007706CD"/>
    <w:rsid w:val="00772BC8"/>
    <w:rsid w:val="00773C18"/>
    <w:rsid w:val="00774712"/>
    <w:rsid w:val="00774947"/>
    <w:rsid w:val="0077503D"/>
    <w:rsid w:val="00776CB3"/>
    <w:rsid w:val="0078069C"/>
    <w:rsid w:val="0078632C"/>
    <w:rsid w:val="00787591"/>
    <w:rsid w:val="0079027C"/>
    <w:rsid w:val="0079076E"/>
    <w:rsid w:val="00792AFA"/>
    <w:rsid w:val="00793E3D"/>
    <w:rsid w:val="0079409E"/>
    <w:rsid w:val="00794F5F"/>
    <w:rsid w:val="0079572A"/>
    <w:rsid w:val="0079578D"/>
    <w:rsid w:val="0079638C"/>
    <w:rsid w:val="0079665A"/>
    <w:rsid w:val="00796C4C"/>
    <w:rsid w:val="007A2D3A"/>
    <w:rsid w:val="007A4455"/>
    <w:rsid w:val="007A5445"/>
    <w:rsid w:val="007A5854"/>
    <w:rsid w:val="007B0085"/>
    <w:rsid w:val="007B3109"/>
    <w:rsid w:val="007B6787"/>
    <w:rsid w:val="007C1D93"/>
    <w:rsid w:val="007C2809"/>
    <w:rsid w:val="007C4E9B"/>
    <w:rsid w:val="007C4EDA"/>
    <w:rsid w:val="007E593D"/>
    <w:rsid w:val="007E7818"/>
    <w:rsid w:val="007F027A"/>
    <w:rsid w:val="007F2228"/>
    <w:rsid w:val="007F559B"/>
    <w:rsid w:val="007F7508"/>
    <w:rsid w:val="00811207"/>
    <w:rsid w:val="008134EB"/>
    <w:rsid w:val="00814DCA"/>
    <w:rsid w:val="00816EE5"/>
    <w:rsid w:val="008175BA"/>
    <w:rsid w:val="008210E3"/>
    <w:rsid w:val="00821AC8"/>
    <w:rsid w:val="00821E71"/>
    <w:rsid w:val="00825385"/>
    <w:rsid w:val="00827870"/>
    <w:rsid w:val="00827E96"/>
    <w:rsid w:val="00830441"/>
    <w:rsid w:val="00832CF4"/>
    <w:rsid w:val="00832DD4"/>
    <w:rsid w:val="00837AD1"/>
    <w:rsid w:val="00837F86"/>
    <w:rsid w:val="00840F6E"/>
    <w:rsid w:val="0084133C"/>
    <w:rsid w:val="008452E0"/>
    <w:rsid w:val="00851C93"/>
    <w:rsid w:val="00852631"/>
    <w:rsid w:val="00855961"/>
    <w:rsid w:val="00860A5D"/>
    <w:rsid w:val="0086137E"/>
    <w:rsid w:val="00861F27"/>
    <w:rsid w:val="0086224E"/>
    <w:rsid w:val="00862445"/>
    <w:rsid w:val="008626B1"/>
    <w:rsid w:val="0086298C"/>
    <w:rsid w:val="0086306F"/>
    <w:rsid w:val="00866CB8"/>
    <w:rsid w:val="00870501"/>
    <w:rsid w:val="00870EF0"/>
    <w:rsid w:val="008738D9"/>
    <w:rsid w:val="00875728"/>
    <w:rsid w:val="00876A7E"/>
    <w:rsid w:val="00876E31"/>
    <w:rsid w:val="00883EA0"/>
    <w:rsid w:val="008849DD"/>
    <w:rsid w:val="00886D47"/>
    <w:rsid w:val="0088720B"/>
    <w:rsid w:val="00887482"/>
    <w:rsid w:val="0089089C"/>
    <w:rsid w:val="00890E8E"/>
    <w:rsid w:val="00891371"/>
    <w:rsid w:val="00892294"/>
    <w:rsid w:val="00892342"/>
    <w:rsid w:val="0089461F"/>
    <w:rsid w:val="00894CC4"/>
    <w:rsid w:val="00895477"/>
    <w:rsid w:val="00897B95"/>
    <w:rsid w:val="00897D33"/>
    <w:rsid w:val="008A00BF"/>
    <w:rsid w:val="008A0B0D"/>
    <w:rsid w:val="008A0B96"/>
    <w:rsid w:val="008A1BAF"/>
    <w:rsid w:val="008A1F39"/>
    <w:rsid w:val="008A204C"/>
    <w:rsid w:val="008A24E2"/>
    <w:rsid w:val="008A3E17"/>
    <w:rsid w:val="008A3E4E"/>
    <w:rsid w:val="008A4C62"/>
    <w:rsid w:val="008B13D8"/>
    <w:rsid w:val="008B4CB0"/>
    <w:rsid w:val="008B523B"/>
    <w:rsid w:val="008B6838"/>
    <w:rsid w:val="008C0D31"/>
    <w:rsid w:val="008C4FF2"/>
    <w:rsid w:val="008C55E4"/>
    <w:rsid w:val="008D0FC4"/>
    <w:rsid w:val="008D492B"/>
    <w:rsid w:val="008D4B00"/>
    <w:rsid w:val="008D69AB"/>
    <w:rsid w:val="008D7537"/>
    <w:rsid w:val="008E2E49"/>
    <w:rsid w:val="008E35C5"/>
    <w:rsid w:val="008E383C"/>
    <w:rsid w:val="008E543B"/>
    <w:rsid w:val="008E5FF2"/>
    <w:rsid w:val="008F23C0"/>
    <w:rsid w:val="008F23EF"/>
    <w:rsid w:val="008F3D9B"/>
    <w:rsid w:val="008F4D8E"/>
    <w:rsid w:val="008F5B77"/>
    <w:rsid w:val="008F5BFF"/>
    <w:rsid w:val="008F6D1D"/>
    <w:rsid w:val="008F7B38"/>
    <w:rsid w:val="008F7ECB"/>
    <w:rsid w:val="0090589C"/>
    <w:rsid w:val="00907864"/>
    <w:rsid w:val="00907A51"/>
    <w:rsid w:val="00907E44"/>
    <w:rsid w:val="00910D39"/>
    <w:rsid w:val="00912F07"/>
    <w:rsid w:val="0091582A"/>
    <w:rsid w:val="0092044A"/>
    <w:rsid w:val="00925581"/>
    <w:rsid w:val="00925F29"/>
    <w:rsid w:val="00927DD1"/>
    <w:rsid w:val="00931430"/>
    <w:rsid w:val="00934788"/>
    <w:rsid w:val="0093526E"/>
    <w:rsid w:val="0094244B"/>
    <w:rsid w:val="00946474"/>
    <w:rsid w:val="00946FF6"/>
    <w:rsid w:val="009513AA"/>
    <w:rsid w:val="0095240A"/>
    <w:rsid w:val="00955859"/>
    <w:rsid w:val="00957C59"/>
    <w:rsid w:val="00960E5B"/>
    <w:rsid w:val="0096275F"/>
    <w:rsid w:val="00963C77"/>
    <w:rsid w:val="009644FF"/>
    <w:rsid w:val="009659C1"/>
    <w:rsid w:val="00967FDC"/>
    <w:rsid w:val="0097185B"/>
    <w:rsid w:val="00971ADE"/>
    <w:rsid w:val="00973446"/>
    <w:rsid w:val="00973FE1"/>
    <w:rsid w:val="0097440A"/>
    <w:rsid w:val="00974645"/>
    <w:rsid w:val="0097465B"/>
    <w:rsid w:val="00976EA4"/>
    <w:rsid w:val="00977C2F"/>
    <w:rsid w:val="00982C38"/>
    <w:rsid w:val="009833A5"/>
    <w:rsid w:val="00984959"/>
    <w:rsid w:val="00985CAF"/>
    <w:rsid w:val="00987D04"/>
    <w:rsid w:val="00990C79"/>
    <w:rsid w:val="0099166F"/>
    <w:rsid w:val="00991847"/>
    <w:rsid w:val="009925BD"/>
    <w:rsid w:val="009927F8"/>
    <w:rsid w:val="00993111"/>
    <w:rsid w:val="009938BB"/>
    <w:rsid w:val="009943C0"/>
    <w:rsid w:val="00994E9C"/>
    <w:rsid w:val="0099627D"/>
    <w:rsid w:val="009A0BA3"/>
    <w:rsid w:val="009A0E9B"/>
    <w:rsid w:val="009A1BDC"/>
    <w:rsid w:val="009A4523"/>
    <w:rsid w:val="009B0D21"/>
    <w:rsid w:val="009B49D2"/>
    <w:rsid w:val="009B6BF0"/>
    <w:rsid w:val="009B7486"/>
    <w:rsid w:val="009B7D11"/>
    <w:rsid w:val="009C048C"/>
    <w:rsid w:val="009C0AC8"/>
    <w:rsid w:val="009C1B87"/>
    <w:rsid w:val="009C1F60"/>
    <w:rsid w:val="009C3922"/>
    <w:rsid w:val="009D1CF0"/>
    <w:rsid w:val="009D5D97"/>
    <w:rsid w:val="009D61E1"/>
    <w:rsid w:val="009E0BD9"/>
    <w:rsid w:val="009E0D97"/>
    <w:rsid w:val="009E1DDB"/>
    <w:rsid w:val="009E6B3A"/>
    <w:rsid w:val="009E76F5"/>
    <w:rsid w:val="009F0EB5"/>
    <w:rsid w:val="009F13D8"/>
    <w:rsid w:val="009F64CD"/>
    <w:rsid w:val="009F7C1B"/>
    <w:rsid w:val="009F7F05"/>
    <w:rsid w:val="00A0066F"/>
    <w:rsid w:val="00A00F3B"/>
    <w:rsid w:val="00A02109"/>
    <w:rsid w:val="00A03E34"/>
    <w:rsid w:val="00A04E8D"/>
    <w:rsid w:val="00A04FB1"/>
    <w:rsid w:val="00A05A4A"/>
    <w:rsid w:val="00A070AB"/>
    <w:rsid w:val="00A1065D"/>
    <w:rsid w:val="00A11783"/>
    <w:rsid w:val="00A15526"/>
    <w:rsid w:val="00A16177"/>
    <w:rsid w:val="00A16789"/>
    <w:rsid w:val="00A17C72"/>
    <w:rsid w:val="00A20D8B"/>
    <w:rsid w:val="00A22CA8"/>
    <w:rsid w:val="00A24259"/>
    <w:rsid w:val="00A2565C"/>
    <w:rsid w:val="00A25ED5"/>
    <w:rsid w:val="00A3085C"/>
    <w:rsid w:val="00A31E9F"/>
    <w:rsid w:val="00A320AA"/>
    <w:rsid w:val="00A34573"/>
    <w:rsid w:val="00A40243"/>
    <w:rsid w:val="00A41EBD"/>
    <w:rsid w:val="00A42472"/>
    <w:rsid w:val="00A44A8B"/>
    <w:rsid w:val="00A44C51"/>
    <w:rsid w:val="00A45F0A"/>
    <w:rsid w:val="00A45FBC"/>
    <w:rsid w:val="00A46E26"/>
    <w:rsid w:val="00A528A0"/>
    <w:rsid w:val="00A52ABB"/>
    <w:rsid w:val="00A52C1F"/>
    <w:rsid w:val="00A53D8F"/>
    <w:rsid w:val="00A5612D"/>
    <w:rsid w:val="00A5724B"/>
    <w:rsid w:val="00A5744F"/>
    <w:rsid w:val="00A579D6"/>
    <w:rsid w:val="00A60FB9"/>
    <w:rsid w:val="00A63BF3"/>
    <w:rsid w:val="00A71585"/>
    <w:rsid w:val="00A71C34"/>
    <w:rsid w:val="00A72091"/>
    <w:rsid w:val="00A728C5"/>
    <w:rsid w:val="00A72C5D"/>
    <w:rsid w:val="00A73794"/>
    <w:rsid w:val="00A81B56"/>
    <w:rsid w:val="00A82D8C"/>
    <w:rsid w:val="00A833F9"/>
    <w:rsid w:val="00A8417B"/>
    <w:rsid w:val="00A8434F"/>
    <w:rsid w:val="00A847F0"/>
    <w:rsid w:val="00A86184"/>
    <w:rsid w:val="00A902B3"/>
    <w:rsid w:val="00A9035B"/>
    <w:rsid w:val="00A92262"/>
    <w:rsid w:val="00A937C9"/>
    <w:rsid w:val="00A93B3A"/>
    <w:rsid w:val="00A943DD"/>
    <w:rsid w:val="00A949C0"/>
    <w:rsid w:val="00A95461"/>
    <w:rsid w:val="00A977CD"/>
    <w:rsid w:val="00AA1EF3"/>
    <w:rsid w:val="00AA45AA"/>
    <w:rsid w:val="00AA4927"/>
    <w:rsid w:val="00AA5AC7"/>
    <w:rsid w:val="00AA6716"/>
    <w:rsid w:val="00AA6DFC"/>
    <w:rsid w:val="00AA746D"/>
    <w:rsid w:val="00AA7791"/>
    <w:rsid w:val="00AB13D4"/>
    <w:rsid w:val="00AB1FE6"/>
    <w:rsid w:val="00AB2EC0"/>
    <w:rsid w:val="00AB3548"/>
    <w:rsid w:val="00AB4262"/>
    <w:rsid w:val="00AB5705"/>
    <w:rsid w:val="00AC00DF"/>
    <w:rsid w:val="00AC17EC"/>
    <w:rsid w:val="00AC6131"/>
    <w:rsid w:val="00AC723E"/>
    <w:rsid w:val="00AD1532"/>
    <w:rsid w:val="00AD15B4"/>
    <w:rsid w:val="00AD624E"/>
    <w:rsid w:val="00AD6918"/>
    <w:rsid w:val="00AE24FD"/>
    <w:rsid w:val="00AE2B8E"/>
    <w:rsid w:val="00AE51B6"/>
    <w:rsid w:val="00AE534A"/>
    <w:rsid w:val="00AE68B8"/>
    <w:rsid w:val="00AE7558"/>
    <w:rsid w:val="00AF051E"/>
    <w:rsid w:val="00AF168B"/>
    <w:rsid w:val="00AF1ABC"/>
    <w:rsid w:val="00AF715D"/>
    <w:rsid w:val="00B05033"/>
    <w:rsid w:val="00B060D1"/>
    <w:rsid w:val="00B06430"/>
    <w:rsid w:val="00B12EC1"/>
    <w:rsid w:val="00B13666"/>
    <w:rsid w:val="00B13F64"/>
    <w:rsid w:val="00B14045"/>
    <w:rsid w:val="00B15A4C"/>
    <w:rsid w:val="00B15EFC"/>
    <w:rsid w:val="00B16B1D"/>
    <w:rsid w:val="00B211B5"/>
    <w:rsid w:val="00B2160F"/>
    <w:rsid w:val="00B23FEF"/>
    <w:rsid w:val="00B2409F"/>
    <w:rsid w:val="00B24548"/>
    <w:rsid w:val="00B2665A"/>
    <w:rsid w:val="00B27224"/>
    <w:rsid w:val="00B27784"/>
    <w:rsid w:val="00B32516"/>
    <w:rsid w:val="00B32BA5"/>
    <w:rsid w:val="00B34136"/>
    <w:rsid w:val="00B34A4A"/>
    <w:rsid w:val="00B35B44"/>
    <w:rsid w:val="00B3782E"/>
    <w:rsid w:val="00B37A94"/>
    <w:rsid w:val="00B42114"/>
    <w:rsid w:val="00B57669"/>
    <w:rsid w:val="00B600C9"/>
    <w:rsid w:val="00B60365"/>
    <w:rsid w:val="00B60797"/>
    <w:rsid w:val="00B61062"/>
    <w:rsid w:val="00B623BA"/>
    <w:rsid w:val="00B669FB"/>
    <w:rsid w:val="00B66E85"/>
    <w:rsid w:val="00B7184A"/>
    <w:rsid w:val="00B74765"/>
    <w:rsid w:val="00B74B10"/>
    <w:rsid w:val="00B74F3B"/>
    <w:rsid w:val="00B766F8"/>
    <w:rsid w:val="00B80E03"/>
    <w:rsid w:val="00B86173"/>
    <w:rsid w:val="00B87FD0"/>
    <w:rsid w:val="00B94EED"/>
    <w:rsid w:val="00B952CA"/>
    <w:rsid w:val="00B967AC"/>
    <w:rsid w:val="00BA2DCF"/>
    <w:rsid w:val="00BA411A"/>
    <w:rsid w:val="00BA5FF2"/>
    <w:rsid w:val="00BB12F0"/>
    <w:rsid w:val="00BB2122"/>
    <w:rsid w:val="00BB4539"/>
    <w:rsid w:val="00BC0A50"/>
    <w:rsid w:val="00BC1080"/>
    <w:rsid w:val="00BC1A8E"/>
    <w:rsid w:val="00BC2066"/>
    <w:rsid w:val="00BC4C82"/>
    <w:rsid w:val="00BC603E"/>
    <w:rsid w:val="00BE0C0C"/>
    <w:rsid w:val="00BE1635"/>
    <w:rsid w:val="00BE48C0"/>
    <w:rsid w:val="00BE4E90"/>
    <w:rsid w:val="00BE5F09"/>
    <w:rsid w:val="00BE6E39"/>
    <w:rsid w:val="00BF025C"/>
    <w:rsid w:val="00BF1F75"/>
    <w:rsid w:val="00BF3DFC"/>
    <w:rsid w:val="00BF5437"/>
    <w:rsid w:val="00BF710C"/>
    <w:rsid w:val="00BF7D2F"/>
    <w:rsid w:val="00C01F02"/>
    <w:rsid w:val="00C12C91"/>
    <w:rsid w:val="00C15A8A"/>
    <w:rsid w:val="00C206E7"/>
    <w:rsid w:val="00C22AB9"/>
    <w:rsid w:val="00C24267"/>
    <w:rsid w:val="00C26A41"/>
    <w:rsid w:val="00C26F47"/>
    <w:rsid w:val="00C30727"/>
    <w:rsid w:val="00C32678"/>
    <w:rsid w:val="00C333BF"/>
    <w:rsid w:val="00C33821"/>
    <w:rsid w:val="00C33DBC"/>
    <w:rsid w:val="00C34ED6"/>
    <w:rsid w:val="00C35964"/>
    <w:rsid w:val="00C37281"/>
    <w:rsid w:val="00C37F72"/>
    <w:rsid w:val="00C40122"/>
    <w:rsid w:val="00C40F9F"/>
    <w:rsid w:val="00C51D89"/>
    <w:rsid w:val="00C5344E"/>
    <w:rsid w:val="00C54273"/>
    <w:rsid w:val="00C57248"/>
    <w:rsid w:val="00C63E22"/>
    <w:rsid w:val="00C642C3"/>
    <w:rsid w:val="00C64523"/>
    <w:rsid w:val="00C6637B"/>
    <w:rsid w:val="00C70686"/>
    <w:rsid w:val="00C760F5"/>
    <w:rsid w:val="00C80176"/>
    <w:rsid w:val="00C8023C"/>
    <w:rsid w:val="00C81034"/>
    <w:rsid w:val="00C815F1"/>
    <w:rsid w:val="00C8274B"/>
    <w:rsid w:val="00C8312B"/>
    <w:rsid w:val="00C90544"/>
    <w:rsid w:val="00C91484"/>
    <w:rsid w:val="00C93110"/>
    <w:rsid w:val="00C93C29"/>
    <w:rsid w:val="00C94D5F"/>
    <w:rsid w:val="00C95F60"/>
    <w:rsid w:val="00C973A1"/>
    <w:rsid w:val="00C973EC"/>
    <w:rsid w:val="00CA4693"/>
    <w:rsid w:val="00CA696E"/>
    <w:rsid w:val="00CB03D8"/>
    <w:rsid w:val="00CB3365"/>
    <w:rsid w:val="00CB45B1"/>
    <w:rsid w:val="00CB4695"/>
    <w:rsid w:val="00CB4FC1"/>
    <w:rsid w:val="00CB5993"/>
    <w:rsid w:val="00CB7CEE"/>
    <w:rsid w:val="00CB7DF6"/>
    <w:rsid w:val="00CC0AA8"/>
    <w:rsid w:val="00CC31A3"/>
    <w:rsid w:val="00CC621D"/>
    <w:rsid w:val="00CD0DE6"/>
    <w:rsid w:val="00CD190A"/>
    <w:rsid w:val="00CD4E7A"/>
    <w:rsid w:val="00CD75D8"/>
    <w:rsid w:val="00CD78FE"/>
    <w:rsid w:val="00CE24E9"/>
    <w:rsid w:val="00CE7B17"/>
    <w:rsid w:val="00D004F3"/>
    <w:rsid w:val="00D04739"/>
    <w:rsid w:val="00D10C79"/>
    <w:rsid w:val="00D1204B"/>
    <w:rsid w:val="00D1242C"/>
    <w:rsid w:val="00D130CB"/>
    <w:rsid w:val="00D13694"/>
    <w:rsid w:val="00D17636"/>
    <w:rsid w:val="00D20523"/>
    <w:rsid w:val="00D207F1"/>
    <w:rsid w:val="00D23CDA"/>
    <w:rsid w:val="00D241F9"/>
    <w:rsid w:val="00D246C3"/>
    <w:rsid w:val="00D26AFA"/>
    <w:rsid w:val="00D3021F"/>
    <w:rsid w:val="00D31826"/>
    <w:rsid w:val="00D3222F"/>
    <w:rsid w:val="00D328F5"/>
    <w:rsid w:val="00D32B8E"/>
    <w:rsid w:val="00D3356B"/>
    <w:rsid w:val="00D34DB0"/>
    <w:rsid w:val="00D43665"/>
    <w:rsid w:val="00D43D75"/>
    <w:rsid w:val="00D47090"/>
    <w:rsid w:val="00D47595"/>
    <w:rsid w:val="00D50035"/>
    <w:rsid w:val="00D510B0"/>
    <w:rsid w:val="00D52E5A"/>
    <w:rsid w:val="00D54842"/>
    <w:rsid w:val="00D55371"/>
    <w:rsid w:val="00D55823"/>
    <w:rsid w:val="00D55E37"/>
    <w:rsid w:val="00D56805"/>
    <w:rsid w:val="00D5680E"/>
    <w:rsid w:val="00D60DB8"/>
    <w:rsid w:val="00D62ECB"/>
    <w:rsid w:val="00D7451E"/>
    <w:rsid w:val="00D76073"/>
    <w:rsid w:val="00D76C9A"/>
    <w:rsid w:val="00D7734F"/>
    <w:rsid w:val="00D77A8D"/>
    <w:rsid w:val="00D8032F"/>
    <w:rsid w:val="00D827BB"/>
    <w:rsid w:val="00D839D5"/>
    <w:rsid w:val="00D85A63"/>
    <w:rsid w:val="00D86F6E"/>
    <w:rsid w:val="00D92A1B"/>
    <w:rsid w:val="00D9330C"/>
    <w:rsid w:val="00D94DD6"/>
    <w:rsid w:val="00D95050"/>
    <w:rsid w:val="00D953E3"/>
    <w:rsid w:val="00D956BF"/>
    <w:rsid w:val="00D95750"/>
    <w:rsid w:val="00D97A97"/>
    <w:rsid w:val="00D97EF5"/>
    <w:rsid w:val="00DA1C60"/>
    <w:rsid w:val="00DA205E"/>
    <w:rsid w:val="00DA21B5"/>
    <w:rsid w:val="00DA4D20"/>
    <w:rsid w:val="00DA51FC"/>
    <w:rsid w:val="00DA7B50"/>
    <w:rsid w:val="00DB0D7C"/>
    <w:rsid w:val="00DB10DD"/>
    <w:rsid w:val="00DB1EC6"/>
    <w:rsid w:val="00DB2284"/>
    <w:rsid w:val="00DB415E"/>
    <w:rsid w:val="00DB4ACC"/>
    <w:rsid w:val="00DB519F"/>
    <w:rsid w:val="00DB5FD4"/>
    <w:rsid w:val="00DC35F3"/>
    <w:rsid w:val="00DC445D"/>
    <w:rsid w:val="00DC4B70"/>
    <w:rsid w:val="00DC4D61"/>
    <w:rsid w:val="00DC6E91"/>
    <w:rsid w:val="00DC7A31"/>
    <w:rsid w:val="00DD0F0C"/>
    <w:rsid w:val="00DD4C50"/>
    <w:rsid w:val="00DD5011"/>
    <w:rsid w:val="00DD69BE"/>
    <w:rsid w:val="00DD6CC8"/>
    <w:rsid w:val="00DE29A8"/>
    <w:rsid w:val="00DE3055"/>
    <w:rsid w:val="00DE7136"/>
    <w:rsid w:val="00DF1F88"/>
    <w:rsid w:val="00DF5C44"/>
    <w:rsid w:val="00DF6099"/>
    <w:rsid w:val="00DF78C2"/>
    <w:rsid w:val="00DF7F61"/>
    <w:rsid w:val="00E000E8"/>
    <w:rsid w:val="00E0206B"/>
    <w:rsid w:val="00E127B1"/>
    <w:rsid w:val="00E12A04"/>
    <w:rsid w:val="00E13C31"/>
    <w:rsid w:val="00E16907"/>
    <w:rsid w:val="00E16F16"/>
    <w:rsid w:val="00E22140"/>
    <w:rsid w:val="00E237BC"/>
    <w:rsid w:val="00E27D8B"/>
    <w:rsid w:val="00E33636"/>
    <w:rsid w:val="00E3457F"/>
    <w:rsid w:val="00E40EA1"/>
    <w:rsid w:val="00E42221"/>
    <w:rsid w:val="00E42D07"/>
    <w:rsid w:val="00E42EE4"/>
    <w:rsid w:val="00E43636"/>
    <w:rsid w:val="00E45A00"/>
    <w:rsid w:val="00E46D38"/>
    <w:rsid w:val="00E47A5E"/>
    <w:rsid w:val="00E530A5"/>
    <w:rsid w:val="00E54B54"/>
    <w:rsid w:val="00E54B82"/>
    <w:rsid w:val="00E54C24"/>
    <w:rsid w:val="00E5531D"/>
    <w:rsid w:val="00E555E1"/>
    <w:rsid w:val="00E56B45"/>
    <w:rsid w:val="00E604E6"/>
    <w:rsid w:val="00E67292"/>
    <w:rsid w:val="00E672CC"/>
    <w:rsid w:val="00E67348"/>
    <w:rsid w:val="00E73697"/>
    <w:rsid w:val="00E75E74"/>
    <w:rsid w:val="00E85737"/>
    <w:rsid w:val="00E86F1A"/>
    <w:rsid w:val="00E87181"/>
    <w:rsid w:val="00E90B51"/>
    <w:rsid w:val="00E92CD7"/>
    <w:rsid w:val="00E93BC2"/>
    <w:rsid w:val="00E94351"/>
    <w:rsid w:val="00E95F25"/>
    <w:rsid w:val="00EA1406"/>
    <w:rsid w:val="00EA2897"/>
    <w:rsid w:val="00EA2F2A"/>
    <w:rsid w:val="00EA3F0D"/>
    <w:rsid w:val="00EA5537"/>
    <w:rsid w:val="00EB2859"/>
    <w:rsid w:val="00EB35D0"/>
    <w:rsid w:val="00EB3E74"/>
    <w:rsid w:val="00EB40E4"/>
    <w:rsid w:val="00EB5423"/>
    <w:rsid w:val="00EB6FCF"/>
    <w:rsid w:val="00EC2FBE"/>
    <w:rsid w:val="00EC41E5"/>
    <w:rsid w:val="00ED4428"/>
    <w:rsid w:val="00ED4CD5"/>
    <w:rsid w:val="00ED5D7D"/>
    <w:rsid w:val="00EE161B"/>
    <w:rsid w:val="00EF02EB"/>
    <w:rsid w:val="00EF402F"/>
    <w:rsid w:val="00EF6D09"/>
    <w:rsid w:val="00F01C9B"/>
    <w:rsid w:val="00F02BBD"/>
    <w:rsid w:val="00F04D3C"/>
    <w:rsid w:val="00F10CA9"/>
    <w:rsid w:val="00F10EE6"/>
    <w:rsid w:val="00F11EE6"/>
    <w:rsid w:val="00F12CC9"/>
    <w:rsid w:val="00F137CA"/>
    <w:rsid w:val="00F14DC7"/>
    <w:rsid w:val="00F15B38"/>
    <w:rsid w:val="00F15E9C"/>
    <w:rsid w:val="00F21444"/>
    <w:rsid w:val="00F23A08"/>
    <w:rsid w:val="00F2752B"/>
    <w:rsid w:val="00F32D1C"/>
    <w:rsid w:val="00F3302D"/>
    <w:rsid w:val="00F33119"/>
    <w:rsid w:val="00F36A2B"/>
    <w:rsid w:val="00F401B8"/>
    <w:rsid w:val="00F40D9F"/>
    <w:rsid w:val="00F4100B"/>
    <w:rsid w:val="00F43532"/>
    <w:rsid w:val="00F4419A"/>
    <w:rsid w:val="00F446AC"/>
    <w:rsid w:val="00F47826"/>
    <w:rsid w:val="00F5181F"/>
    <w:rsid w:val="00F523A9"/>
    <w:rsid w:val="00F53825"/>
    <w:rsid w:val="00F5615F"/>
    <w:rsid w:val="00F56DBF"/>
    <w:rsid w:val="00F60077"/>
    <w:rsid w:val="00F60EDF"/>
    <w:rsid w:val="00F60F1B"/>
    <w:rsid w:val="00F61454"/>
    <w:rsid w:val="00F61664"/>
    <w:rsid w:val="00F6278E"/>
    <w:rsid w:val="00F654CD"/>
    <w:rsid w:val="00F660FE"/>
    <w:rsid w:val="00F67A8C"/>
    <w:rsid w:val="00F67D99"/>
    <w:rsid w:val="00F738F3"/>
    <w:rsid w:val="00F75EBE"/>
    <w:rsid w:val="00F8035A"/>
    <w:rsid w:val="00F837A6"/>
    <w:rsid w:val="00F8562A"/>
    <w:rsid w:val="00F86CA9"/>
    <w:rsid w:val="00F90810"/>
    <w:rsid w:val="00F94992"/>
    <w:rsid w:val="00F95AC8"/>
    <w:rsid w:val="00F969BA"/>
    <w:rsid w:val="00F97135"/>
    <w:rsid w:val="00FA10BF"/>
    <w:rsid w:val="00FA1A56"/>
    <w:rsid w:val="00FA1A69"/>
    <w:rsid w:val="00FA1F73"/>
    <w:rsid w:val="00FA5413"/>
    <w:rsid w:val="00FB3205"/>
    <w:rsid w:val="00FB6146"/>
    <w:rsid w:val="00FB7763"/>
    <w:rsid w:val="00FC15B1"/>
    <w:rsid w:val="00FC2E3F"/>
    <w:rsid w:val="00FC3B95"/>
    <w:rsid w:val="00FC4D47"/>
    <w:rsid w:val="00FC5EFA"/>
    <w:rsid w:val="00FD0848"/>
    <w:rsid w:val="00FD0B1B"/>
    <w:rsid w:val="00FD1C4C"/>
    <w:rsid w:val="00FD737E"/>
    <w:rsid w:val="00FE0A4E"/>
    <w:rsid w:val="00FE2351"/>
    <w:rsid w:val="00FE381D"/>
    <w:rsid w:val="00FE4155"/>
    <w:rsid w:val="00FF25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B95"/>
  </w:style>
  <w:style w:type="paragraph" w:styleId="1">
    <w:name w:val="heading 1"/>
    <w:basedOn w:val="a"/>
    <w:next w:val="a"/>
    <w:link w:val="10"/>
    <w:qFormat/>
    <w:locked/>
    <w:rsid w:val="005202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rsid w:val="00897B95"/>
    <w:pPr>
      <w:keepNext/>
      <w:outlineLvl w:val="3"/>
    </w:pPr>
    <w:rPr>
      <w:sz w:val="24"/>
    </w:rPr>
  </w:style>
  <w:style w:type="paragraph" w:styleId="6">
    <w:name w:val="heading 6"/>
    <w:basedOn w:val="a"/>
    <w:next w:val="a"/>
    <w:link w:val="60"/>
    <w:uiPriority w:val="99"/>
    <w:qFormat/>
    <w:rsid w:val="00897B95"/>
    <w:pPr>
      <w:keepNext/>
      <w:jc w:val="center"/>
      <w:outlineLvl w:val="5"/>
    </w:pPr>
    <w:rPr>
      <w:b/>
      <w:sz w:val="24"/>
    </w:rPr>
  </w:style>
  <w:style w:type="paragraph" w:styleId="8">
    <w:name w:val="heading 8"/>
    <w:basedOn w:val="a"/>
    <w:next w:val="a"/>
    <w:link w:val="80"/>
    <w:uiPriority w:val="99"/>
    <w:qFormat/>
    <w:rsid w:val="00897B95"/>
    <w:pPr>
      <w:keepNext/>
      <w:ind w:left="567"/>
      <w:jc w:val="both"/>
      <w:outlineLvl w:val="7"/>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CD4F21"/>
    <w:rPr>
      <w:rFonts w:ascii="Calibri" w:eastAsia="Times New Roman" w:hAnsi="Calibri" w:cs="Times New Roman"/>
      <w:b/>
      <w:bCs/>
      <w:sz w:val="28"/>
      <w:szCs w:val="28"/>
    </w:rPr>
  </w:style>
  <w:style w:type="character" w:customStyle="1" w:styleId="60">
    <w:name w:val="Заголовок 6 Знак"/>
    <w:basedOn w:val="a0"/>
    <w:link w:val="6"/>
    <w:uiPriority w:val="9"/>
    <w:semiHidden/>
    <w:rsid w:val="00CD4F21"/>
    <w:rPr>
      <w:rFonts w:ascii="Calibri" w:eastAsia="Times New Roman" w:hAnsi="Calibri" w:cs="Times New Roman"/>
      <w:b/>
      <w:bCs/>
    </w:rPr>
  </w:style>
  <w:style w:type="character" w:customStyle="1" w:styleId="80">
    <w:name w:val="Заголовок 8 Знак"/>
    <w:basedOn w:val="a0"/>
    <w:link w:val="8"/>
    <w:uiPriority w:val="9"/>
    <w:semiHidden/>
    <w:rsid w:val="00CD4F21"/>
    <w:rPr>
      <w:rFonts w:ascii="Calibri" w:eastAsia="Times New Roman" w:hAnsi="Calibri" w:cs="Times New Roman"/>
      <w:i/>
      <w:iCs/>
      <w:sz w:val="24"/>
      <w:szCs w:val="24"/>
    </w:rPr>
  </w:style>
  <w:style w:type="paragraph" w:styleId="a3">
    <w:name w:val="Body Text Indent"/>
    <w:basedOn w:val="a"/>
    <w:link w:val="a4"/>
    <w:uiPriority w:val="99"/>
    <w:rsid w:val="00897B95"/>
    <w:pPr>
      <w:ind w:left="567"/>
    </w:pPr>
    <w:rPr>
      <w:sz w:val="24"/>
    </w:rPr>
  </w:style>
  <w:style w:type="character" w:customStyle="1" w:styleId="a4">
    <w:name w:val="Основной текст с отступом Знак"/>
    <w:basedOn w:val="a0"/>
    <w:link w:val="a3"/>
    <w:uiPriority w:val="99"/>
    <w:semiHidden/>
    <w:rsid w:val="00CD4F21"/>
    <w:rPr>
      <w:sz w:val="20"/>
      <w:szCs w:val="20"/>
    </w:rPr>
  </w:style>
  <w:style w:type="paragraph" w:styleId="3">
    <w:name w:val="Body Text Indent 3"/>
    <w:basedOn w:val="a"/>
    <w:link w:val="30"/>
    <w:uiPriority w:val="99"/>
    <w:rsid w:val="00897B95"/>
    <w:pPr>
      <w:spacing w:after="120"/>
      <w:ind w:left="283"/>
    </w:pPr>
    <w:rPr>
      <w:sz w:val="16"/>
      <w:szCs w:val="16"/>
    </w:rPr>
  </w:style>
  <w:style w:type="character" w:customStyle="1" w:styleId="30">
    <w:name w:val="Основной текст с отступом 3 Знак"/>
    <w:basedOn w:val="a0"/>
    <w:link w:val="3"/>
    <w:uiPriority w:val="99"/>
    <w:rsid w:val="00CD4F21"/>
    <w:rPr>
      <w:sz w:val="16"/>
      <w:szCs w:val="16"/>
    </w:rPr>
  </w:style>
  <w:style w:type="paragraph" w:customStyle="1" w:styleId="Normal1">
    <w:name w:val="Normal1"/>
    <w:uiPriority w:val="99"/>
    <w:rsid w:val="00897B95"/>
    <w:pPr>
      <w:snapToGrid w:val="0"/>
      <w:spacing w:before="100" w:after="100"/>
    </w:pPr>
    <w:rPr>
      <w:sz w:val="24"/>
    </w:rPr>
  </w:style>
  <w:style w:type="paragraph" w:customStyle="1" w:styleId="ConsPlusNormal">
    <w:name w:val="ConsPlusNormal"/>
    <w:link w:val="ConsPlusNormalText"/>
    <w:uiPriority w:val="99"/>
    <w:rsid w:val="004D1B2C"/>
    <w:pPr>
      <w:autoSpaceDE w:val="0"/>
      <w:autoSpaceDN w:val="0"/>
      <w:adjustRightInd w:val="0"/>
    </w:pPr>
    <w:rPr>
      <w:sz w:val="28"/>
      <w:szCs w:val="28"/>
    </w:rPr>
  </w:style>
  <w:style w:type="paragraph" w:customStyle="1" w:styleId="ListParagraph1">
    <w:name w:val="List Paragraph1"/>
    <w:basedOn w:val="a"/>
    <w:uiPriority w:val="99"/>
    <w:rsid w:val="00D20523"/>
    <w:pPr>
      <w:ind w:left="720"/>
      <w:contextualSpacing/>
    </w:pPr>
  </w:style>
  <w:style w:type="paragraph" w:styleId="a5">
    <w:name w:val="header"/>
    <w:basedOn w:val="a"/>
    <w:link w:val="a6"/>
    <w:uiPriority w:val="99"/>
    <w:rsid w:val="0030295D"/>
    <w:pPr>
      <w:tabs>
        <w:tab w:val="center" w:pos="4677"/>
        <w:tab w:val="right" w:pos="9355"/>
      </w:tabs>
    </w:pPr>
  </w:style>
  <w:style w:type="character" w:customStyle="1" w:styleId="a6">
    <w:name w:val="Верхний колонтитул Знак"/>
    <w:basedOn w:val="a0"/>
    <w:link w:val="a5"/>
    <w:uiPriority w:val="99"/>
    <w:locked/>
    <w:rsid w:val="0030295D"/>
    <w:rPr>
      <w:rFonts w:cs="Times New Roman"/>
    </w:rPr>
  </w:style>
  <w:style w:type="paragraph" w:styleId="a7">
    <w:name w:val="footer"/>
    <w:basedOn w:val="a"/>
    <w:link w:val="a8"/>
    <w:uiPriority w:val="99"/>
    <w:rsid w:val="0030295D"/>
    <w:pPr>
      <w:tabs>
        <w:tab w:val="center" w:pos="4677"/>
        <w:tab w:val="right" w:pos="9355"/>
      </w:tabs>
    </w:pPr>
  </w:style>
  <w:style w:type="character" w:customStyle="1" w:styleId="a8">
    <w:name w:val="Нижний колонтитул Знак"/>
    <w:basedOn w:val="a0"/>
    <w:link w:val="a7"/>
    <w:uiPriority w:val="99"/>
    <w:locked/>
    <w:rsid w:val="0030295D"/>
    <w:rPr>
      <w:rFonts w:cs="Times New Roman"/>
    </w:rPr>
  </w:style>
  <w:style w:type="paragraph" w:customStyle="1" w:styleId="NoSpacing1">
    <w:name w:val="No Spacing1"/>
    <w:uiPriority w:val="99"/>
    <w:rsid w:val="0057307D"/>
    <w:rPr>
      <w:rFonts w:ascii="Calibri" w:hAnsi="Calibri"/>
      <w:sz w:val="22"/>
      <w:szCs w:val="22"/>
    </w:rPr>
  </w:style>
  <w:style w:type="paragraph" w:customStyle="1" w:styleId="Default">
    <w:name w:val="Default"/>
    <w:uiPriority w:val="99"/>
    <w:rsid w:val="0057307D"/>
    <w:pPr>
      <w:autoSpaceDE w:val="0"/>
      <w:autoSpaceDN w:val="0"/>
      <w:adjustRightInd w:val="0"/>
    </w:pPr>
    <w:rPr>
      <w:color w:val="000000"/>
      <w:sz w:val="24"/>
      <w:szCs w:val="24"/>
    </w:rPr>
  </w:style>
  <w:style w:type="paragraph" w:styleId="a9">
    <w:name w:val="Normal (Web)"/>
    <w:aliases w:val="Знак Знак,Знак Знак Знак Знак Знак,Знак Знак Знак Знак,Знак Знак Знак,Обычный (Web)"/>
    <w:basedOn w:val="a"/>
    <w:link w:val="aa"/>
    <w:uiPriority w:val="99"/>
    <w:rsid w:val="00D241F9"/>
    <w:pPr>
      <w:spacing w:before="100" w:beforeAutospacing="1" w:after="100" w:afterAutospacing="1"/>
    </w:pPr>
    <w:rPr>
      <w:sz w:val="24"/>
      <w:szCs w:val="24"/>
    </w:rPr>
  </w:style>
  <w:style w:type="paragraph" w:styleId="ab">
    <w:name w:val="No Spacing"/>
    <w:aliases w:val="Общий"/>
    <w:link w:val="ac"/>
    <w:uiPriority w:val="1"/>
    <w:qFormat/>
    <w:rsid w:val="00D241F9"/>
    <w:pPr>
      <w:suppressAutoHyphens/>
      <w:spacing w:line="276" w:lineRule="auto"/>
    </w:pPr>
    <w:rPr>
      <w:color w:val="00000A"/>
      <w:kern w:val="1"/>
      <w:sz w:val="24"/>
      <w:szCs w:val="24"/>
      <w:lang w:eastAsia="zh-CN"/>
    </w:rPr>
  </w:style>
  <w:style w:type="character" w:customStyle="1" w:styleId="ConsPlusNormalText">
    <w:name w:val="ConsPlusNormal Text"/>
    <w:link w:val="ConsPlusNormal"/>
    <w:uiPriority w:val="99"/>
    <w:rsid w:val="002042BF"/>
    <w:rPr>
      <w:sz w:val="28"/>
      <w:szCs w:val="28"/>
      <w:lang w:bidi="ar-SA"/>
    </w:rPr>
  </w:style>
  <w:style w:type="paragraph" w:customStyle="1" w:styleId="msonormalbullet2gifbullet2gifbullet3gif">
    <w:name w:val="msonormalbullet2gifbullet2gifbullet3.gif"/>
    <w:basedOn w:val="a"/>
    <w:uiPriority w:val="99"/>
    <w:rsid w:val="00B7184A"/>
    <w:pPr>
      <w:spacing w:before="100" w:beforeAutospacing="1" w:after="100" w:afterAutospacing="1"/>
    </w:pPr>
    <w:rPr>
      <w:sz w:val="24"/>
      <w:szCs w:val="24"/>
    </w:rPr>
  </w:style>
  <w:style w:type="character" w:customStyle="1" w:styleId="ad">
    <w:name w:val="Название Знак"/>
    <w:basedOn w:val="a0"/>
    <w:link w:val="ae"/>
    <w:uiPriority w:val="99"/>
    <w:locked/>
    <w:rsid w:val="00B7184A"/>
    <w:rPr>
      <w:sz w:val="28"/>
    </w:rPr>
  </w:style>
  <w:style w:type="paragraph" w:styleId="ae">
    <w:name w:val="Title"/>
    <w:basedOn w:val="a"/>
    <w:link w:val="ad"/>
    <w:uiPriority w:val="99"/>
    <w:qFormat/>
    <w:locked/>
    <w:rsid w:val="00B7184A"/>
    <w:pPr>
      <w:jc w:val="center"/>
    </w:pPr>
    <w:rPr>
      <w:sz w:val="28"/>
    </w:rPr>
  </w:style>
  <w:style w:type="character" w:customStyle="1" w:styleId="11">
    <w:name w:val="Название Знак1"/>
    <w:basedOn w:val="a0"/>
    <w:rsid w:val="00B7184A"/>
    <w:rPr>
      <w:rFonts w:ascii="Cambria" w:eastAsia="Times New Roman" w:hAnsi="Cambria" w:cs="Times New Roman"/>
      <w:b/>
      <w:bCs/>
      <w:kern w:val="28"/>
      <w:sz w:val="32"/>
      <w:szCs w:val="32"/>
    </w:rPr>
  </w:style>
  <w:style w:type="paragraph" w:styleId="af">
    <w:name w:val="List Paragraph"/>
    <w:basedOn w:val="a"/>
    <w:uiPriority w:val="34"/>
    <w:qFormat/>
    <w:rsid w:val="00B7184A"/>
    <w:pPr>
      <w:spacing w:after="200" w:line="276" w:lineRule="auto"/>
      <w:ind w:left="720"/>
      <w:contextualSpacing/>
    </w:pPr>
    <w:rPr>
      <w:rFonts w:ascii="Calibri" w:hAnsi="Calibri"/>
      <w:sz w:val="22"/>
      <w:szCs w:val="22"/>
    </w:rPr>
  </w:style>
  <w:style w:type="paragraph" w:customStyle="1" w:styleId="12">
    <w:name w:val="Абзац списка1"/>
    <w:basedOn w:val="a"/>
    <w:rsid w:val="003A6F1B"/>
    <w:pPr>
      <w:ind w:left="720"/>
      <w:contextualSpacing/>
    </w:pPr>
    <w:rPr>
      <w:rFonts w:eastAsia="Calibri"/>
    </w:rPr>
  </w:style>
  <w:style w:type="character" w:customStyle="1" w:styleId="ac">
    <w:name w:val="Без интервала Знак"/>
    <w:aliases w:val="Общий Знак"/>
    <w:link w:val="ab"/>
    <w:rsid w:val="00931430"/>
    <w:rPr>
      <w:color w:val="00000A"/>
      <w:kern w:val="1"/>
      <w:sz w:val="24"/>
      <w:szCs w:val="24"/>
      <w:lang w:eastAsia="zh-CN"/>
    </w:rPr>
  </w:style>
  <w:style w:type="character" w:styleId="af0">
    <w:name w:val="Emphasis"/>
    <w:basedOn w:val="a0"/>
    <w:uiPriority w:val="20"/>
    <w:qFormat/>
    <w:locked/>
    <w:rsid w:val="00573266"/>
    <w:rPr>
      <w:i/>
      <w:iCs/>
    </w:rPr>
  </w:style>
  <w:style w:type="paragraph" w:styleId="af1">
    <w:name w:val="Balloon Text"/>
    <w:basedOn w:val="a"/>
    <w:link w:val="af2"/>
    <w:uiPriority w:val="99"/>
    <w:semiHidden/>
    <w:unhideWhenUsed/>
    <w:rsid w:val="00137C7B"/>
    <w:rPr>
      <w:rFonts w:ascii="Tahoma" w:hAnsi="Tahoma" w:cs="Tahoma"/>
      <w:sz w:val="16"/>
      <w:szCs w:val="16"/>
    </w:rPr>
  </w:style>
  <w:style w:type="character" w:customStyle="1" w:styleId="af2">
    <w:name w:val="Текст выноски Знак"/>
    <w:basedOn w:val="a0"/>
    <w:link w:val="af1"/>
    <w:uiPriority w:val="99"/>
    <w:semiHidden/>
    <w:rsid w:val="00137C7B"/>
    <w:rPr>
      <w:rFonts w:ascii="Tahoma" w:hAnsi="Tahoma" w:cs="Tahoma"/>
      <w:sz w:val="16"/>
      <w:szCs w:val="16"/>
    </w:rPr>
  </w:style>
  <w:style w:type="paragraph" w:customStyle="1" w:styleId="ConsPlusCell">
    <w:name w:val="ConsPlusCell"/>
    <w:rsid w:val="00973446"/>
    <w:pPr>
      <w:widowControl w:val="0"/>
      <w:autoSpaceDE w:val="0"/>
      <w:autoSpaceDN w:val="0"/>
      <w:adjustRightInd w:val="0"/>
    </w:pPr>
    <w:rPr>
      <w:rFonts w:ascii="Arial" w:hAnsi="Arial" w:cs="Arial"/>
    </w:rPr>
  </w:style>
  <w:style w:type="character" w:styleId="af3">
    <w:name w:val="Hyperlink"/>
    <w:basedOn w:val="a0"/>
    <w:uiPriority w:val="99"/>
    <w:semiHidden/>
    <w:unhideWhenUsed/>
    <w:rsid w:val="009E6B3A"/>
    <w:rPr>
      <w:color w:val="0000FF"/>
      <w:u w:val="single"/>
    </w:rPr>
  </w:style>
  <w:style w:type="table" w:styleId="af4">
    <w:name w:val="Table Grid"/>
    <w:basedOn w:val="a1"/>
    <w:uiPriority w:val="59"/>
    <w:rsid w:val="002973F4"/>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5">
    <w:name w:val="Основной текст_"/>
    <w:basedOn w:val="a0"/>
    <w:link w:val="2"/>
    <w:locked/>
    <w:rsid w:val="00991847"/>
    <w:rPr>
      <w:sz w:val="22"/>
      <w:szCs w:val="22"/>
      <w:shd w:val="clear" w:color="auto" w:fill="FFFFFF"/>
    </w:rPr>
  </w:style>
  <w:style w:type="paragraph" w:customStyle="1" w:styleId="2">
    <w:name w:val="Основной текст2"/>
    <w:basedOn w:val="a"/>
    <w:link w:val="af5"/>
    <w:rsid w:val="00991847"/>
    <w:pPr>
      <w:shd w:val="clear" w:color="auto" w:fill="FFFFFF"/>
      <w:spacing w:before="540" w:after="300" w:line="240" w:lineRule="atLeast"/>
    </w:pPr>
    <w:rPr>
      <w:sz w:val="22"/>
      <w:szCs w:val="22"/>
    </w:rPr>
  </w:style>
  <w:style w:type="character" w:customStyle="1" w:styleId="13">
    <w:name w:val="Основной текст1"/>
    <w:rsid w:val="00991847"/>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ru-RU"/>
    </w:rPr>
  </w:style>
  <w:style w:type="character" w:customStyle="1" w:styleId="FontStyle23">
    <w:name w:val="Font Style23"/>
    <w:basedOn w:val="a0"/>
    <w:uiPriority w:val="99"/>
    <w:rsid w:val="00991847"/>
    <w:rPr>
      <w:rFonts w:ascii="Times New Roman" w:hAnsi="Times New Roman" w:cs="Times New Roman"/>
      <w:color w:val="000000"/>
      <w:sz w:val="22"/>
      <w:szCs w:val="22"/>
    </w:rPr>
  </w:style>
  <w:style w:type="character" w:customStyle="1" w:styleId="FontStyle25">
    <w:name w:val="Font Style25"/>
    <w:basedOn w:val="a0"/>
    <w:uiPriority w:val="99"/>
    <w:rsid w:val="00991847"/>
    <w:rPr>
      <w:rFonts w:ascii="Times New Roman" w:hAnsi="Times New Roman" w:cs="Times New Roman"/>
      <w:color w:val="000000"/>
      <w:spacing w:val="10"/>
      <w:sz w:val="22"/>
      <w:szCs w:val="22"/>
    </w:rPr>
  </w:style>
  <w:style w:type="character" w:customStyle="1" w:styleId="FontStyle28">
    <w:name w:val="Font Style28"/>
    <w:basedOn w:val="a0"/>
    <w:uiPriority w:val="99"/>
    <w:rsid w:val="00991847"/>
    <w:rPr>
      <w:rFonts w:ascii="Times New Roman" w:hAnsi="Times New Roman" w:cs="Times New Roman"/>
      <w:i/>
      <w:iCs/>
      <w:color w:val="000000"/>
      <w:sz w:val="22"/>
      <w:szCs w:val="22"/>
    </w:rPr>
  </w:style>
  <w:style w:type="character" w:customStyle="1" w:styleId="FontStyle27">
    <w:name w:val="Font Style27"/>
    <w:basedOn w:val="a0"/>
    <w:uiPriority w:val="99"/>
    <w:rsid w:val="00991847"/>
    <w:rPr>
      <w:rFonts w:ascii="Times New Roman" w:hAnsi="Times New Roman" w:cs="Times New Roman"/>
      <w:b/>
      <w:bCs/>
      <w:i/>
      <w:iCs/>
      <w:color w:val="000000"/>
      <w:spacing w:val="-30"/>
      <w:sz w:val="50"/>
      <w:szCs w:val="50"/>
    </w:rPr>
  </w:style>
  <w:style w:type="character" w:customStyle="1" w:styleId="10">
    <w:name w:val="Заголовок 1 Знак"/>
    <w:basedOn w:val="a0"/>
    <w:link w:val="1"/>
    <w:rsid w:val="005202DF"/>
    <w:rPr>
      <w:rFonts w:asciiTheme="majorHAnsi" w:eastAsiaTheme="majorEastAsia" w:hAnsiTheme="majorHAnsi" w:cstheme="majorBidi"/>
      <w:b/>
      <w:bCs/>
      <w:color w:val="365F91" w:themeColor="accent1" w:themeShade="BF"/>
      <w:sz w:val="28"/>
      <w:szCs w:val="28"/>
    </w:rPr>
  </w:style>
  <w:style w:type="paragraph" w:customStyle="1" w:styleId="14">
    <w:name w:val="Обычный1"/>
    <w:rsid w:val="00F32D1C"/>
    <w:pPr>
      <w:snapToGrid w:val="0"/>
      <w:spacing w:before="100" w:after="100"/>
    </w:pPr>
    <w:rPr>
      <w:sz w:val="24"/>
    </w:rPr>
  </w:style>
  <w:style w:type="paragraph" w:customStyle="1" w:styleId="31">
    <w:name w:val="Обычный3"/>
    <w:rsid w:val="00F32D1C"/>
    <w:pPr>
      <w:snapToGrid w:val="0"/>
      <w:spacing w:before="100" w:after="100"/>
    </w:pPr>
    <w:rPr>
      <w:sz w:val="24"/>
    </w:rPr>
  </w:style>
  <w:style w:type="paragraph" w:customStyle="1" w:styleId="32">
    <w:name w:val="Основной текст3"/>
    <w:basedOn w:val="a"/>
    <w:rsid w:val="00637D63"/>
    <w:pPr>
      <w:widowControl w:val="0"/>
      <w:spacing w:line="307" w:lineRule="exact"/>
    </w:pPr>
    <w:rPr>
      <w:sz w:val="25"/>
      <w:szCs w:val="25"/>
    </w:rPr>
  </w:style>
  <w:style w:type="character" w:customStyle="1" w:styleId="aa">
    <w:name w:val="Обычный (веб) Знак"/>
    <w:aliases w:val="Знак Знак Знак1,Знак Знак Знак Знак Знак Знак,Знак Знак Знак Знак Знак1,Знак Знак Знак Знак1,Обычный (Web) Знак"/>
    <w:link w:val="a9"/>
    <w:uiPriority w:val="99"/>
    <w:locked/>
    <w:rsid w:val="0078069C"/>
    <w:rPr>
      <w:sz w:val="24"/>
      <w:szCs w:val="24"/>
    </w:rPr>
  </w:style>
  <w:style w:type="paragraph" w:styleId="af6">
    <w:name w:val="Body Text"/>
    <w:basedOn w:val="a"/>
    <w:link w:val="af7"/>
    <w:uiPriority w:val="99"/>
    <w:unhideWhenUsed/>
    <w:rsid w:val="00982C38"/>
    <w:pPr>
      <w:spacing w:after="120"/>
    </w:pPr>
  </w:style>
  <w:style w:type="character" w:customStyle="1" w:styleId="af7">
    <w:name w:val="Основной текст Знак"/>
    <w:basedOn w:val="a0"/>
    <w:link w:val="af6"/>
    <w:uiPriority w:val="99"/>
    <w:rsid w:val="00982C38"/>
  </w:style>
  <w:style w:type="character" w:customStyle="1" w:styleId="5">
    <w:name w:val="Основной текст + Полужирный5"/>
    <w:basedOn w:val="a0"/>
    <w:uiPriority w:val="99"/>
    <w:rsid w:val="00982C38"/>
    <w:rPr>
      <w:rFonts w:ascii="Times New Roman" w:hAnsi="Times New Roman" w:cs="Times New Roman"/>
      <w:b/>
      <w:bCs/>
      <w:spacing w:val="0"/>
      <w:sz w:val="22"/>
      <w:szCs w:val="22"/>
      <w:lang w:bidi="ar-SA"/>
    </w:rPr>
  </w:style>
  <w:style w:type="character" w:customStyle="1" w:styleId="41">
    <w:name w:val="Основной текст + Полужирный4"/>
    <w:basedOn w:val="a0"/>
    <w:uiPriority w:val="99"/>
    <w:rsid w:val="00982C38"/>
    <w:rPr>
      <w:rFonts w:ascii="Times New Roman" w:hAnsi="Times New Roman" w:cs="Times New Roman"/>
      <w:b/>
      <w:bCs/>
      <w:spacing w:val="0"/>
      <w:sz w:val="22"/>
      <w:szCs w:val="22"/>
      <w:lang w:bidi="ar-SA"/>
    </w:rPr>
  </w:style>
  <w:style w:type="character" w:customStyle="1" w:styleId="33">
    <w:name w:val="Основной текст + Полужирный3"/>
    <w:basedOn w:val="a0"/>
    <w:uiPriority w:val="99"/>
    <w:rsid w:val="00982C38"/>
    <w:rPr>
      <w:rFonts w:ascii="Times New Roman" w:hAnsi="Times New Roman" w:cs="Times New Roman"/>
      <w:b/>
      <w:bCs/>
      <w:spacing w:val="0"/>
      <w:sz w:val="22"/>
      <w:szCs w:val="22"/>
      <w:lang w:bidi="ar-SA"/>
    </w:rPr>
  </w:style>
  <w:style w:type="character" w:customStyle="1" w:styleId="af8">
    <w:name w:val="Основной текст + Малые прописные"/>
    <w:basedOn w:val="a0"/>
    <w:uiPriority w:val="99"/>
    <w:rsid w:val="00982C38"/>
    <w:rPr>
      <w:rFonts w:ascii="Times New Roman" w:hAnsi="Times New Roman" w:cs="Times New Roman"/>
      <w:smallCaps/>
      <w:noProof/>
      <w:spacing w:val="0"/>
      <w:sz w:val="22"/>
      <w:szCs w:val="22"/>
      <w:lang w:bidi="ar-SA"/>
    </w:rPr>
  </w:style>
  <w:style w:type="character" w:customStyle="1" w:styleId="af9">
    <w:name w:val="Гипертекстовая ссылка"/>
    <w:basedOn w:val="a0"/>
    <w:uiPriority w:val="99"/>
    <w:rsid w:val="00D97A97"/>
    <w:rPr>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80424">
      <w:bodyDiv w:val="1"/>
      <w:marLeft w:val="0"/>
      <w:marRight w:val="0"/>
      <w:marTop w:val="0"/>
      <w:marBottom w:val="0"/>
      <w:divBdr>
        <w:top w:val="none" w:sz="0" w:space="0" w:color="auto"/>
        <w:left w:val="none" w:sz="0" w:space="0" w:color="auto"/>
        <w:bottom w:val="none" w:sz="0" w:space="0" w:color="auto"/>
        <w:right w:val="none" w:sz="0" w:space="0" w:color="auto"/>
      </w:divBdr>
    </w:div>
    <w:div w:id="704987885">
      <w:bodyDiv w:val="1"/>
      <w:marLeft w:val="0"/>
      <w:marRight w:val="0"/>
      <w:marTop w:val="0"/>
      <w:marBottom w:val="0"/>
      <w:divBdr>
        <w:top w:val="none" w:sz="0" w:space="0" w:color="auto"/>
        <w:left w:val="none" w:sz="0" w:space="0" w:color="auto"/>
        <w:bottom w:val="none" w:sz="0" w:space="0" w:color="auto"/>
        <w:right w:val="none" w:sz="0" w:space="0" w:color="auto"/>
      </w:divBdr>
    </w:div>
    <w:div w:id="915287655">
      <w:bodyDiv w:val="1"/>
      <w:marLeft w:val="0"/>
      <w:marRight w:val="0"/>
      <w:marTop w:val="0"/>
      <w:marBottom w:val="0"/>
      <w:divBdr>
        <w:top w:val="none" w:sz="0" w:space="0" w:color="auto"/>
        <w:left w:val="none" w:sz="0" w:space="0" w:color="auto"/>
        <w:bottom w:val="none" w:sz="0" w:space="0" w:color="auto"/>
        <w:right w:val="none" w:sz="0" w:space="0" w:color="auto"/>
      </w:divBdr>
    </w:div>
    <w:div w:id="1084841700">
      <w:bodyDiv w:val="1"/>
      <w:marLeft w:val="0"/>
      <w:marRight w:val="0"/>
      <w:marTop w:val="0"/>
      <w:marBottom w:val="0"/>
      <w:divBdr>
        <w:top w:val="none" w:sz="0" w:space="0" w:color="auto"/>
        <w:left w:val="none" w:sz="0" w:space="0" w:color="auto"/>
        <w:bottom w:val="none" w:sz="0" w:space="0" w:color="auto"/>
        <w:right w:val="none" w:sz="0" w:space="0" w:color="auto"/>
      </w:divBdr>
      <w:divsChild>
        <w:div w:id="39212166">
          <w:marLeft w:val="0"/>
          <w:marRight w:val="0"/>
          <w:marTop w:val="0"/>
          <w:marBottom w:val="0"/>
          <w:divBdr>
            <w:top w:val="none" w:sz="0" w:space="0" w:color="auto"/>
            <w:left w:val="none" w:sz="0" w:space="0" w:color="auto"/>
            <w:bottom w:val="none" w:sz="0" w:space="0" w:color="auto"/>
            <w:right w:val="none" w:sz="0" w:space="0" w:color="auto"/>
          </w:divBdr>
          <w:divsChild>
            <w:div w:id="1736198506">
              <w:marLeft w:val="0"/>
              <w:marRight w:val="0"/>
              <w:marTop w:val="0"/>
              <w:marBottom w:val="0"/>
              <w:divBdr>
                <w:top w:val="none" w:sz="0" w:space="0" w:color="auto"/>
                <w:left w:val="none" w:sz="0" w:space="0" w:color="auto"/>
                <w:bottom w:val="none" w:sz="0" w:space="0" w:color="auto"/>
                <w:right w:val="none" w:sz="0" w:space="0" w:color="auto"/>
              </w:divBdr>
            </w:div>
            <w:div w:id="2629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21595">
      <w:bodyDiv w:val="1"/>
      <w:marLeft w:val="0"/>
      <w:marRight w:val="0"/>
      <w:marTop w:val="0"/>
      <w:marBottom w:val="0"/>
      <w:divBdr>
        <w:top w:val="none" w:sz="0" w:space="0" w:color="auto"/>
        <w:left w:val="none" w:sz="0" w:space="0" w:color="auto"/>
        <w:bottom w:val="none" w:sz="0" w:space="0" w:color="auto"/>
        <w:right w:val="none" w:sz="0" w:space="0" w:color="auto"/>
      </w:divBdr>
    </w:div>
    <w:div w:id="1874614546">
      <w:bodyDiv w:val="1"/>
      <w:marLeft w:val="0"/>
      <w:marRight w:val="0"/>
      <w:marTop w:val="0"/>
      <w:marBottom w:val="0"/>
      <w:divBdr>
        <w:top w:val="none" w:sz="0" w:space="0" w:color="auto"/>
        <w:left w:val="none" w:sz="0" w:space="0" w:color="auto"/>
        <w:bottom w:val="none" w:sz="0" w:space="0" w:color="auto"/>
        <w:right w:val="none" w:sz="0" w:space="0" w:color="auto"/>
      </w:divBdr>
    </w:div>
    <w:div w:id="188849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CF1F-53E1-4ADB-B6A9-C2C617C5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5246</TotalTime>
  <Pages>1</Pages>
  <Words>4817</Words>
  <Characters>27462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Home</Company>
  <LinksUpToDate>false</LinksUpToDate>
  <CharactersWithSpaces>32215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User</dc:creator>
  <cp:lastModifiedBy>alekseeva</cp:lastModifiedBy>
  <cp:revision>206</cp:revision>
  <cp:lastPrinted>2021-03-03T10:04:00Z</cp:lastPrinted>
  <dcterms:created xsi:type="dcterms:W3CDTF">2018-02-09T07:14:00Z</dcterms:created>
  <dcterms:modified xsi:type="dcterms:W3CDTF">2021-11-26T07:57:00Z</dcterms:modified>
</cp:coreProperties>
</file>